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469084796"/>
        <w:docPartObj>
          <w:docPartGallery w:val="Cover Pages"/>
          <w:docPartUnique/>
        </w:docPartObj>
      </w:sdtPr>
      <w:sdtEndPr>
        <w:rPr>
          <w:rFonts w:cstheme="minorHAnsi"/>
        </w:rPr>
      </w:sdtEndPr>
      <w:sdtContent>
        <w:p w:rsidR="004C2ED3" w:rsidRPr="002204AA" w:rsidRDefault="004C2ED3" w:rsidP="0023269B">
          <w:pPr>
            <w:jc w:val="both"/>
          </w:pPr>
          <w:r w:rsidRPr="002204AA">
            <w:rPr>
              <w:noProof/>
              <w:lang w:eastAsia="tr-TR"/>
            </w:rPr>
            <mc:AlternateContent>
              <mc:Choice Requires="wpg">
                <w:drawing>
                  <wp:anchor distT="0" distB="0" distL="114300" distR="114300" simplePos="0" relativeHeight="251680768" behindDoc="0" locked="0" layoutInCell="1" allowOverlap="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Dikdörtgen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Dikdörtgen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640D496E" id="Grup 149" o:spid="_x0000_s1026" style="position:absolute;margin-left:0;margin-top:0;width:8in;height:95.7pt;z-index:251680768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WialrZAAAABgEAAA8AAABkcnMvZG93bnJldi54&#10;bWxMj0FvwjAMhe+T9h8iT9ptpGUb27qmCKFxRhQu3ELjNdUSp2oClH8/s8u4WH561nufy/nonTjh&#10;ELtACvJJBgKpCaajVsFuu3p6BxGTJqNdIFRwwQjz6v6u1IUJZ9rgqU6t4BCKhVZgU+oLKWNj0es4&#10;CT0Se99h8DqxHFppBn3mcO/kNMtm0uuOuMHqHpcWm5/66Lk3rt++nPTry7iyy8Vz6Pa4qZV6fBgX&#10;nyASjun/GK74jA4VMx3CkUwUTgE/kv7m1ctfp6wPvH3kLyCrUt7iV78A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">
                    <v:shape id="Dikdörtgen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Dikdörtgen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</w:p>
        <w:p w:rsidR="004C2ED3" w:rsidRPr="002204AA" w:rsidRDefault="00552B2D" w:rsidP="0023269B">
          <w:pPr>
            <w:jc w:val="both"/>
            <w:rPr>
              <w:rFonts w:cstheme="minorHAnsi"/>
            </w:rPr>
          </w:pPr>
          <w:r w:rsidRPr="002204AA"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margin">
                      <wp:posOffset>4276725</wp:posOffset>
                    </wp:positionV>
                    <wp:extent cx="7315200" cy="1722120"/>
                    <wp:effectExtent l="0" t="0" r="0" b="11430"/>
                    <wp:wrapSquare wrapText="bothSides"/>
                    <wp:docPr id="154" name="Metin Kutusu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7221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81662" w:rsidRPr="0026366F" w:rsidRDefault="002B4FFC" w:rsidP="00380073">
                                <w:pPr>
                                  <w:ind w:left="-851"/>
                                  <w:jc w:val="center"/>
                                  <w:rPr>
                                    <w:color w:val="5B9BD5" w:themeColor="accent1"/>
                                    <w:sz w:val="44"/>
                                    <w:szCs w:val="44"/>
                                  </w:rPr>
                                </w:pPr>
                                <w:sdt>
                                  <w:sdtPr>
                                    <w:rPr>
                                      <w:i/>
                                      <w:caps/>
                                      <w:color w:val="5B9BD5" w:themeColor="accent1"/>
                                      <w:sz w:val="44"/>
                                      <w:szCs w:val="44"/>
                                    </w:rPr>
                                    <w:alias w:val="Başlık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A81662" w:rsidRPr="0026366F">
                                      <w:rPr>
                                        <w:i/>
                                        <w:caps/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t xml:space="preserve">YERLİ LİNYİT KÖMÜRÜ otomatik ve manuel BESLEMELİ katı yakıtLI KALORİFER KAZANLARINDA </w:t>
                                    </w:r>
                                    <w:r w:rsidR="00A81662" w:rsidRPr="0026366F">
                                      <w:rPr>
                                        <w:i/>
                                        <w:caps/>
                                        <w:color w:val="5B9BD5" w:themeColor="accent1"/>
                                        <w:sz w:val="44"/>
                                        <w:szCs w:val="44"/>
                                      </w:rPr>
                                      <w:br/>
                                      <w:t>yakma tekniği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54" o:spid="_x0000_s1026" type="#_x0000_t202" style="position:absolute;left:0;text-align:left;margin-left:0;margin-top:336.75pt;width:8in;height:135.6pt;z-index:251677696;visibility:visible;mso-wrap-style:square;mso-width-percent:941;mso-height-percent:0;mso-wrap-distance-left:9pt;mso-wrap-distance-top:0;mso-wrap-distance-right:9pt;mso-wrap-distance-bottom:0;mso-position-horizontal:center;mso-position-horizontal-relative:page;mso-position-vertical:absolute;mso-position-vertical-relative:margin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" filled="f" stroked="f" strokeweight=".5pt">
                    <v:textbox inset="126pt,0,54pt,0">
                      <w:txbxContent>
                        <w:p w:rsidR="00A81662" w:rsidRPr="0026366F" w:rsidRDefault="002B4FFC" w:rsidP="00380073">
                          <w:pPr>
                            <w:ind w:left="-851"/>
                            <w:jc w:val="center"/>
                            <w:rPr>
                              <w:color w:val="5B9BD5" w:themeColor="accent1"/>
                              <w:sz w:val="44"/>
                              <w:szCs w:val="44"/>
                            </w:rPr>
                          </w:pPr>
                          <w:sdt>
                            <w:sdtPr>
                              <w:rPr>
                                <w:i/>
                                <w:caps/>
                                <w:color w:val="5B9BD5" w:themeColor="accent1"/>
                                <w:sz w:val="44"/>
                                <w:szCs w:val="44"/>
                              </w:rPr>
                              <w:alias w:val="Başlık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A81662" w:rsidRPr="0026366F">
                                <w:rPr>
                                  <w:i/>
                                  <w:caps/>
                                  <w:color w:val="5B9BD5" w:themeColor="accent1"/>
                                  <w:sz w:val="44"/>
                                  <w:szCs w:val="44"/>
                                </w:rPr>
                                <w:t xml:space="preserve">YERLİ LİNYİT KÖMÜRÜ otomatik ve manuel BESLEMELİ katı yakıtLI KALORİFER KAZANLARINDA </w:t>
                              </w:r>
                              <w:r w:rsidR="00A81662" w:rsidRPr="0026366F">
                                <w:rPr>
                                  <w:i/>
                                  <w:caps/>
                                  <w:color w:val="5B9BD5" w:themeColor="accent1"/>
                                  <w:sz w:val="44"/>
                                  <w:szCs w:val="44"/>
                                </w:rPr>
                                <w:br/>
                                <w:t>yakma tekniği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 w:rsidRPr="002204AA">
            <w:rPr>
              <w:rFonts w:cstheme="minorHAnsi"/>
              <w:noProof/>
              <w:lang w:eastAsia="tr-TR"/>
            </w:rPr>
            <mc:AlternateContent>
              <mc:Choice Requires="wps">
                <w:drawing>
                  <wp:anchor distT="91440" distB="91440" distL="137160" distR="137160" simplePos="0" relativeHeight="251692032" behindDoc="0" locked="0" layoutInCell="0" allowOverlap="1" wp14:anchorId="4B9F0535" wp14:editId="2E979FC4">
                    <wp:simplePos x="0" y="0"/>
                    <wp:positionH relativeFrom="margin">
                      <wp:align>center</wp:align>
                    </wp:positionH>
                    <wp:positionV relativeFrom="margin">
                      <wp:posOffset>1374775</wp:posOffset>
                    </wp:positionV>
                    <wp:extent cx="458470" cy="3401060"/>
                    <wp:effectExtent l="0" t="4445" r="0" b="0"/>
                    <wp:wrapSquare wrapText="bothSides"/>
                    <wp:docPr id="16" name="Otomatik Şekil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0" y="0"/>
                              <a:ext cx="458470" cy="3401060"/>
                            </a:xfrm>
                            <a:prstGeom prst="roundRect">
                              <a:avLst>
                                <a:gd name="adj" fmla="val 13032"/>
                              </a:avLst>
                            </a:prstGeom>
                            <a:solidFill>
                              <a:schemeClr val="bg1"/>
                            </a:solidFill>
                            <a:extLst/>
                          </wps:spPr>
                          <wps:txbx>
                            <w:txbxContent>
                              <w:p w:rsidR="0026366F" w:rsidRPr="00552B2D" w:rsidRDefault="0026366F" w:rsidP="0026366F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552B2D"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TÜRKİYE KÖMÜR İŞLETMELERİ KURUMU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4B9F0535" id="Otomatik Şekil 2" o:spid="_x0000_s1027" style="position:absolute;left:0;text-align:left;margin-left:0;margin-top:108.25pt;width:36.1pt;height:267.8pt;rotation:90;z-index:251692032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" o:allowincell="f" fillcolor="white [3212]" stroked="f">
                    <v:textbox>
                      <w:txbxContent>
                        <w:p w:rsidR="0026366F" w:rsidRPr="00552B2D" w:rsidRDefault="0026366F" w:rsidP="0026366F">
                          <w:pPr>
                            <w:spacing w:after="0" w:line="24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552B2D">
                            <w:rPr>
                              <w:rFonts w:asciiTheme="majorHAnsi" w:eastAsiaTheme="majorEastAsia" w:hAnsiTheme="majorHAnsi" w:cstheme="majorBidi"/>
                              <w:b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  <w:t>TÜRKİYE KÖMÜR İŞLETMELERİ KURUMU</w:t>
                          </w:r>
                        </w:p>
                      </w:txbxContent>
                    </v:textbox>
                    <w10:wrap type="square" anchorx="margin" anchory="margin"/>
                  </v:roundrect>
                </w:pict>
              </mc:Fallback>
            </mc:AlternateContent>
          </w:r>
          <w:r>
            <w:rPr>
              <w:rFonts w:cstheme="minorHAnsi"/>
              <w:noProof/>
              <w:lang w:eastAsia="tr-TR"/>
            </w:rPr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295274</wp:posOffset>
                </wp:positionV>
                <wp:extent cx="1762125" cy="2066925"/>
                <wp:effectExtent l="0" t="0" r="9525" b="9525"/>
                <wp:wrapNone/>
                <wp:docPr id="9" name="Resim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262" cy="20670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6366F" w:rsidRPr="002204AA">
            <w:rPr>
              <w:rFonts w:cstheme="minorHAnsi"/>
              <w:noProof/>
              <w:lang w:eastAsia="tr-TR"/>
            </w:rPr>
            <mc:AlternateContent>
              <mc:Choice Requires="wps">
                <w:drawing>
                  <wp:anchor distT="91440" distB="91440" distL="137160" distR="137160" simplePos="0" relativeHeight="251688960" behindDoc="0" locked="0" layoutInCell="0" allowOverlap="1">
                    <wp:simplePos x="0" y="0"/>
                    <wp:positionH relativeFrom="page">
                      <wp:posOffset>3218815</wp:posOffset>
                    </wp:positionH>
                    <wp:positionV relativeFrom="margin">
                      <wp:posOffset>6405245</wp:posOffset>
                    </wp:positionV>
                    <wp:extent cx="1194435" cy="2376805"/>
                    <wp:effectExtent l="0" t="635" r="5080" b="5080"/>
                    <wp:wrapSquare wrapText="bothSides"/>
                    <wp:docPr id="306" name="Otomatik Şekil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0" y="0"/>
                              <a:ext cx="1194435" cy="2376805"/>
                            </a:xfrm>
                            <a:prstGeom prst="roundRect">
                              <a:avLst>
                                <a:gd name="adj" fmla="val 13032"/>
                              </a:avLst>
                            </a:prstGeom>
                            <a:solidFill>
                              <a:schemeClr val="bg1"/>
                            </a:solidFill>
                            <a:extLst/>
                          </wps:spPr>
                          <wps:txbx>
                            <w:txbxContent>
                              <w:p w:rsidR="00A81662" w:rsidRPr="00552B2D" w:rsidRDefault="00A81662" w:rsidP="00380073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proofErr w:type="gramStart"/>
                                <w:r w:rsidRPr="00552B2D"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Derleyen :</w:t>
                                </w:r>
                                <w:proofErr w:type="gramEnd"/>
                              </w:p>
                              <w:p w:rsidR="00A81662" w:rsidRPr="00552B2D" w:rsidRDefault="00A81662" w:rsidP="0038007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552B2D"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Ebru DEMİR</w:t>
                                </w:r>
                              </w:p>
                              <w:p w:rsidR="00A81662" w:rsidRPr="00552B2D" w:rsidRDefault="00A81662" w:rsidP="00380073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 w:rsidRPr="00552B2D"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Mak</w:t>
                                </w:r>
                                <w:proofErr w:type="spellEnd"/>
                                <w:r w:rsidRPr="00552B2D">
                                  <w:rPr>
                                    <w:rFonts w:asciiTheme="majorHAnsi" w:eastAsiaTheme="majorEastAsia" w:hAnsiTheme="majorHAnsi" w:cstheme="majorBidi"/>
                                    <w:i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. Müh. / Maden Y. Müh.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id="_x0000_s1028" style="position:absolute;left:0;text-align:left;margin-left:253.45pt;margin-top:504.35pt;width:94.05pt;height:187.15pt;rotation:90;z-index:251688960;visibility:visible;mso-wrap-style:square;mso-width-percent:0;mso-height-percent:0;mso-wrap-distance-left:10.8pt;mso-wrap-distance-top:7.2pt;mso-wrap-distance-right:10.8pt;mso-wrap-distance-bottom:7.2pt;mso-position-horizontal:absolute;mso-position-horizontal-relative:page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" o:allowincell="f" fillcolor="white [3212]" stroked="f">
                    <v:textbox>
                      <w:txbxContent>
                        <w:p w:rsidR="00A81662" w:rsidRPr="00552B2D" w:rsidRDefault="00A81662" w:rsidP="00380073">
                          <w:pPr>
                            <w:jc w:val="center"/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proofErr w:type="gramStart"/>
                          <w:r w:rsidRPr="00552B2D"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  <w:t>Derleyen :</w:t>
                          </w:r>
                          <w:proofErr w:type="gramEnd"/>
                        </w:p>
                        <w:p w:rsidR="00A81662" w:rsidRPr="00552B2D" w:rsidRDefault="00A81662" w:rsidP="00380073">
                          <w:pPr>
                            <w:spacing w:after="0" w:line="24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552B2D"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  <w:t>Ebru DEMİR</w:t>
                          </w:r>
                        </w:p>
                        <w:p w:rsidR="00A81662" w:rsidRPr="00552B2D" w:rsidRDefault="00A81662" w:rsidP="00380073">
                          <w:pPr>
                            <w:spacing w:after="0" w:line="240" w:lineRule="auto"/>
                            <w:jc w:val="center"/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proofErr w:type="spellStart"/>
                          <w:r w:rsidRPr="00552B2D"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  <w:t>Mak</w:t>
                          </w:r>
                          <w:proofErr w:type="spellEnd"/>
                          <w:r w:rsidRPr="00552B2D">
                            <w:rPr>
                              <w:rFonts w:asciiTheme="majorHAnsi" w:eastAsiaTheme="majorEastAsia" w:hAnsiTheme="majorHAnsi" w:cstheme="majorBidi"/>
                              <w:iCs/>
                              <w:color w:val="000000" w:themeColor="text1"/>
                              <w:sz w:val="28"/>
                              <w:szCs w:val="28"/>
                            </w:rPr>
                            <w:t>. Müh. / Maden Y. Müh.</w:t>
                          </w:r>
                        </w:p>
                      </w:txbxContent>
                    </v:textbox>
                    <w10:wrap type="square" anchorx="page" anchory="margin"/>
                  </v:roundrect>
                </w:pict>
              </mc:Fallback>
            </mc:AlternateContent>
          </w:r>
          <w:r w:rsidR="00380073" w:rsidRPr="002204AA">
            <w:rPr>
              <w:rFonts w:cstheme="minorHAnsi"/>
            </w:rPr>
            <w:t xml:space="preserve">TÜRKİYE KÖMÜR </w:t>
          </w:r>
          <w:r w:rsidR="004C2ED3" w:rsidRPr="002204AA">
            <w:rPr>
              <w:rFonts w:cstheme="minorHAnsi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id w:val="-1105499914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B10C11" w:rsidRPr="002204AA" w:rsidRDefault="00B10C11" w:rsidP="0023269B">
          <w:pPr>
            <w:pStyle w:val="TBal"/>
            <w:jc w:val="both"/>
            <w:rPr>
              <w:rFonts w:asciiTheme="minorHAnsi" w:hAnsiTheme="minorHAnsi" w:cstheme="minorHAnsi"/>
            </w:rPr>
          </w:pPr>
          <w:r w:rsidRPr="002204AA">
            <w:rPr>
              <w:rFonts w:asciiTheme="minorHAnsi" w:hAnsiTheme="minorHAnsi" w:cstheme="minorHAnsi"/>
            </w:rPr>
            <w:t>İçindekiler</w:t>
          </w:r>
        </w:p>
        <w:p w:rsidR="005903F6" w:rsidRDefault="00B10C11">
          <w:pPr>
            <w:pStyle w:val="T1"/>
            <w:tabs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r w:rsidRPr="002204AA">
            <w:rPr>
              <w:rFonts w:cstheme="minorHAnsi"/>
            </w:rPr>
            <w:fldChar w:fldCharType="begin"/>
          </w:r>
          <w:r w:rsidRPr="002204AA">
            <w:rPr>
              <w:rFonts w:cstheme="minorHAnsi"/>
            </w:rPr>
            <w:instrText xml:space="preserve"> TOC \o "1-3" \h \z \u </w:instrText>
          </w:r>
          <w:r w:rsidRPr="002204AA">
            <w:rPr>
              <w:rFonts w:cstheme="minorHAnsi"/>
            </w:rPr>
            <w:fldChar w:fldCharType="separate"/>
          </w:r>
          <w:hyperlink w:anchor="_Toc74325764" w:history="1">
            <w:r w:rsidR="005903F6" w:rsidRPr="002B20DD">
              <w:rPr>
                <w:rStyle w:val="Kpr"/>
                <w:noProof/>
              </w:rPr>
              <w:t>Özet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_Toc74325764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2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1"/>
            <w:tabs>
              <w:tab w:val="left" w:pos="44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65" w:history="1">
            <w:r w:rsidR="005903F6" w:rsidRPr="002B20DD">
              <w:rPr>
                <w:rStyle w:val="Kpr"/>
                <w:rFonts w:cstheme="minorHAnsi"/>
                <w:noProof/>
              </w:rPr>
              <w:t>I.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KATI YAKITLI KALORİFER KAZANLARININ YAKILMASINDA DİKKAT EDİLECEK HUSUSLAR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_Toc74325765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3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66" w:history="1">
            <w:r w:rsidR="005903F6" w:rsidRPr="002B20DD">
              <w:rPr>
                <w:rStyle w:val="Kpr"/>
                <w:rFonts w:cstheme="minorHAnsi"/>
                <w:noProof/>
              </w:rPr>
              <w:t>A.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KIŞ MEVSİMİ BAŞINDA YAPILACAK İŞLER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_Toc74325766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3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67" w:history="1">
            <w:r w:rsidR="005903F6" w:rsidRPr="002B20DD">
              <w:rPr>
                <w:rStyle w:val="Kpr"/>
                <w:rFonts w:cstheme="minorHAnsi"/>
                <w:noProof/>
              </w:rPr>
              <w:t>B.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KIŞ MEVSİMİ SONUNDA YAPILACAK İŞLER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_Toc74325767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3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68" w:history="1">
            <w:r w:rsidR="005903F6" w:rsidRPr="002B20DD">
              <w:rPr>
                <w:rStyle w:val="Kpr"/>
                <w:rFonts w:cstheme="minorHAnsi"/>
                <w:noProof/>
              </w:rPr>
              <w:t>C.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YANIŞ SÜRESİNCE YAPILACAK İŞLER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_Toc74325768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3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69" w:history="1">
            <w:r w:rsidR="005903F6" w:rsidRPr="002B20DD">
              <w:rPr>
                <w:rStyle w:val="Kpr"/>
                <w:rFonts w:cstheme="minorHAnsi"/>
                <w:noProof/>
              </w:rPr>
              <w:t>D.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YANIŞ BİTİMİ SONRASI YAPILACAK İŞLER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_Toc74325769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4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0" w:history="1">
            <w:r w:rsidR="005903F6" w:rsidRPr="002B20DD">
              <w:rPr>
                <w:rStyle w:val="Kpr"/>
                <w:rFonts w:cstheme="minorHAnsi"/>
                <w:noProof/>
              </w:rPr>
              <w:t>E.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ERTESİ SABAH YAPILACAK İŞLER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_Toc74325770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4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1"/>
            <w:tabs>
              <w:tab w:val="left" w:pos="44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1" w:history="1">
            <w:r w:rsidR="005903F6" w:rsidRPr="002B20DD">
              <w:rPr>
                <w:rStyle w:val="Kpr"/>
                <w:noProof/>
              </w:rPr>
              <w:t>II.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noProof/>
              </w:rPr>
              <w:t>KATI YAKITLI KALORİFER KAZANLARINDA YERLİ LİNYİT KÖMÜRÜ YAKMA TEKNİĞİ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_Toc74325771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5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2" w:history="1">
            <w:r w:rsidR="005903F6" w:rsidRPr="002B20DD">
              <w:rPr>
                <w:rStyle w:val="Kpr"/>
                <w:rFonts w:cstheme="minorHAnsi"/>
                <w:noProof/>
              </w:rPr>
              <w:t>A.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MANUEL BESLEMELİ KATI YAKITLI KALORİFER KAZANLARINDA YASTIKLAMA TEKNİĞİ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_Toc74325772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6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3"/>
            <w:tabs>
              <w:tab w:val="left" w:pos="88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3" w:history="1">
            <w:r w:rsidR="005903F6" w:rsidRPr="002B20DD">
              <w:rPr>
                <w:rStyle w:val="Kpr"/>
                <w:noProof/>
              </w:rPr>
              <w:t>1.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noProof/>
              </w:rPr>
              <w:t>TUTUŞTURMA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_Toc74325773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6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3"/>
            <w:tabs>
              <w:tab w:val="left" w:pos="88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4" w:history="1">
            <w:r w:rsidR="005903F6" w:rsidRPr="002B20DD">
              <w:rPr>
                <w:rStyle w:val="Kpr"/>
                <w:noProof/>
              </w:rPr>
              <w:t>2.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noProof/>
              </w:rPr>
              <w:t>SERPME KIZARTMA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_Toc74325774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6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3"/>
            <w:tabs>
              <w:tab w:val="left" w:pos="88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5" w:history="1">
            <w:r w:rsidR="005903F6" w:rsidRPr="002B20DD">
              <w:rPr>
                <w:rStyle w:val="Kpr"/>
                <w:noProof/>
              </w:rPr>
              <w:t>3.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noProof/>
              </w:rPr>
              <w:t>YASTIKLAMA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_Toc74325775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8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2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6" w:history="1">
            <w:r w:rsidR="005903F6" w:rsidRPr="002B20DD">
              <w:rPr>
                <w:rStyle w:val="Kpr"/>
                <w:rFonts w:cstheme="minorHAnsi"/>
                <w:noProof/>
              </w:rPr>
              <w:t>B.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rFonts w:cstheme="minorHAnsi"/>
                <w:noProof/>
              </w:rPr>
              <w:t>OTOMATİK BESLEMELİ KATI YAKITLI KALORİFER KAZANLARINDA YAKMA TEKNİĞİ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_Toc74325776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10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5903F6" w:rsidRDefault="002B4FFC">
          <w:pPr>
            <w:pStyle w:val="T1"/>
            <w:tabs>
              <w:tab w:val="left" w:pos="660"/>
              <w:tab w:val="right" w:leader="dot" w:pos="9913"/>
            </w:tabs>
            <w:rPr>
              <w:rFonts w:eastAsiaTheme="minorEastAsia"/>
              <w:noProof/>
              <w:lang w:eastAsia="tr-TR"/>
            </w:rPr>
          </w:pPr>
          <w:hyperlink w:anchor="_Toc74325777" w:history="1">
            <w:r w:rsidR="005903F6" w:rsidRPr="002B20DD">
              <w:rPr>
                <w:rStyle w:val="Kpr"/>
                <w:noProof/>
              </w:rPr>
              <w:t>III.</w:t>
            </w:r>
            <w:r w:rsidR="005903F6">
              <w:rPr>
                <w:rFonts w:eastAsiaTheme="minorEastAsia"/>
                <w:noProof/>
                <w:lang w:eastAsia="tr-TR"/>
              </w:rPr>
              <w:tab/>
            </w:r>
            <w:r w:rsidR="005903F6" w:rsidRPr="002B20DD">
              <w:rPr>
                <w:rStyle w:val="Kpr"/>
                <w:noProof/>
              </w:rPr>
              <w:t>KAYNAKÇA</w:t>
            </w:r>
            <w:r w:rsidR="005903F6">
              <w:rPr>
                <w:noProof/>
                <w:webHidden/>
              </w:rPr>
              <w:tab/>
            </w:r>
            <w:r w:rsidR="005903F6">
              <w:rPr>
                <w:noProof/>
                <w:webHidden/>
              </w:rPr>
              <w:fldChar w:fldCharType="begin"/>
            </w:r>
            <w:r w:rsidR="005903F6">
              <w:rPr>
                <w:noProof/>
                <w:webHidden/>
              </w:rPr>
              <w:instrText xml:space="preserve"> PAGEREF _Toc74325777 \h </w:instrText>
            </w:r>
            <w:r w:rsidR="005903F6">
              <w:rPr>
                <w:noProof/>
                <w:webHidden/>
              </w:rPr>
            </w:r>
            <w:r w:rsidR="005903F6">
              <w:rPr>
                <w:noProof/>
                <w:webHidden/>
              </w:rPr>
              <w:fldChar w:fldCharType="separate"/>
            </w:r>
            <w:r w:rsidR="00C25ADE">
              <w:rPr>
                <w:noProof/>
                <w:webHidden/>
              </w:rPr>
              <w:t>11</w:t>
            </w:r>
            <w:r w:rsidR="005903F6">
              <w:rPr>
                <w:noProof/>
                <w:webHidden/>
              </w:rPr>
              <w:fldChar w:fldCharType="end"/>
            </w:r>
          </w:hyperlink>
        </w:p>
        <w:p w:rsidR="00B10C11" w:rsidRPr="002204AA" w:rsidRDefault="00B10C11" w:rsidP="0023269B">
          <w:pPr>
            <w:jc w:val="both"/>
            <w:rPr>
              <w:rFonts w:cstheme="minorHAnsi"/>
            </w:rPr>
          </w:pPr>
          <w:r w:rsidRPr="002204AA">
            <w:rPr>
              <w:rFonts w:cstheme="minorHAnsi"/>
              <w:bCs/>
            </w:rPr>
            <w:fldChar w:fldCharType="end"/>
          </w:r>
        </w:p>
      </w:sdtContent>
    </w:sdt>
    <w:p w:rsidR="00F06C8F" w:rsidRPr="002204AA" w:rsidRDefault="00F06C8F" w:rsidP="0023269B">
      <w:pPr>
        <w:pStyle w:val="TBal"/>
        <w:jc w:val="both"/>
        <w:rPr>
          <w:rFonts w:asciiTheme="minorHAnsi" w:hAnsiTheme="minorHAnsi" w:cstheme="minorHAnsi"/>
        </w:rPr>
      </w:pPr>
      <w:r w:rsidRPr="002204AA">
        <w:rPr>
          <w:rFonts w:asciiTheme="minorHAnsi" w:hAnsiTheme="minorHAnsi" w:cstheme="minorHAnsi"/>
        </w:rPr>
        <w:t>Tablolar</w:t>
      </w:r>
    </w:p>
    <w:p w:rsidR="005903F6" w:rsidRDefault="00D06D83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r w:rsidRPr="002204AA">
        <w:rPr>
          <w:rFonts w:cstheme="minorHAnsi"/>
        </w:rPr>
        <w:fldChar w:fldCharType="begin"/>
      </w:r>
      <w:r w:rsidRPr="002204AA">
        <w:rPr>
          <w:rFonts w:cstheme="minorHAnsi"/>
        </w:rPr>
        <w:instrText xml:space="preserve"> TOC \h \z \c "Tablo" </w:instrText>
      </w:r>
      <w:r w:rsidRPr="002204AA">
        <w:rPr>
          <w:rFonts w:cstheme="minorHAnsi"/>
        </w:rPr>
        <w:fldChar w:fldCharType="separate"/>
      </w:r>
      <w:hyperlink w:anchor="_Toc74325778" w:history="1">
        <w:r w:rsidR="005903F6" w:rsidRPr="003736E8">
          <w:rPr>
            <w:rStyle w:val="Kpr"/>
            <w:rFonts w:cstheme="minorHAnsi"/>
            <w:noProof/>
          </w:rPr>
          <w:t>Tablo 1 Dış Hava Sıcaklığına Bağlı Olarak Önerilen Kazan Suyu Sıcaklığı Tablosu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_Toc74325778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3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w:anchor="_Toc74325779" w:history="1">
        <w:r w:rsidR="005903F6" w:rsidRPr="003736E8">
          <w:rPr>
            <w:rStyle w:val="Kpr"/>
            <w:rFonts w:cstheme="minorHAnsi"/>
            <w:noProof/>
          </w:rPr>
          <w:t>Tablo 2 Kazan Kapasitesine Göre Uygun Besleme ve Bekleme Süreleri Tespit Edilene Kadar Başlangıç için Önerilen Yerli Linyit Kömür Besleme ve Bekleme Süreleri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_Toc74325779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10</w:t>
        </w:r>
        <w:r w:rsidR="005903F6">
          <w:rPr>
            <w:noProof/>
            <w:webHidden/>
          </w:rPr>
          <w:fldChar w:fldCharType="end"/>
        </w:r>
      </w:hyperlink>
    </w:p>
    <w:p w:rsidR="00D06D83" w:rsidRPr="002204AA" w:rsidRDefault="00D06D83" w:rsidP="00D16462">
      <w:pPr>
        <w:pStyle w:val="Balk1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  <w:r w:rsidRPr="002204AA">
        <w:rPr>
          <w:rFonts w:asciiTheme="minorHAnsi" w:hAnsiTheme="minorHAnsi" w:cstheme="minorHAnsi"/>
        </w:rPr>
        <w:fldChar w:fldCharType="end"/>
      </w:r>
      <w:r w:rsidR="00F06C8F" w:rsidRPr="002204AA">
        <w:rPr>
          <w:rFonts w:asciiTheme="minorHAnsi" w:hAnsiTheme="minorHAnsi" w:cstheme="minorHAnsi"/>
        </w:rPr>
        <w:t>Şekiller</w:t>
      </w:r>
    </w:p>
    <w:p w:rsidR="005903F6" w:rsidRDefault="00D06D83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r w:rsidRPr="002204AA">
        <w:fldChar w:fldCharType="begin"/>
      </w:r>
      <w:r w:rsidRPr="002204AA">
        <w:instrText xml:space="preserve"> TOC \h \z \c "Şekil" </w:instrText>
      </w:r>
      <w:r w:rsidRPr="002204AA">
        <w:fldChar w:fldCharType="separate"/>
      </w:r>
      <w:hyperlink w:anchor="_Toc74325780" w:history="1">
        <w:r w:rsidR="005903F6" w:rsidRPr="00673BC1">
          <w:rPr>
            <w:rStyle w:val="Kpr"/>
            <w:rFonts w:cstheme="minorHAnsi"/>
            <w:noProof/>
          </w:rPr>
          <w:t>Şekil 1 Izgara Yüzeyine Kömürün Yayılması ve Ateş Kapağı Önünden Tutuşturulması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_Toc74325780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6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r:id="rId12" w:anchor="_Toc74325781" w:history="1">
        <w:r w:rsidR="005903F6" w:rsidRPr="00673BC1">
          <w:rPr>
            <w:rStyle w:val="Kpr"/>
            <w:noProof/>
          </w:rPr>
          <w:t>Şekil 2 Izgara Yüzeyine Serilen Kömürün Kor Haline Gelmesi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_Toc74325781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7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r:id="rId13" w:anchor="_Toc74325782" w:history="1">
        <w:r w:rsidR="005903F6" w:rsidRPr="00673BC1">
          <w:rPr>
            <w:rStyle w:val="Kpr"/>
            <w:noProof/>
          </w:rPr>
          <w:t>Şekil 3 Korların Izgaranın Diğer Yarısına Toplanması ve Yeni Kömürün Izgaranın Boş Kalan Kısmına Beslenmesi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_Toc74325782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8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r:id="rId14" w:anchor="_Toc74325783" w:history="1">
        <w:r w:rsidR="005903F6" w:rsidRPr="00673BC1">
          <w:rPr>
            <w:rStyle w:val="Kpr"/>
            <w:noProof/>
          </w:rPr>
          <w:t>Şekil 4 Korların Diğer Tarafa (Önceki Yastıklama İşleminin Tersi) Toplanması, Yeni Kömürün Beslenmesi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_Toc74325783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9</w:t>
        </w:r>
        <w:r w:rsidR="005903F6">
          <w:rPr>
            <w:noProof/>
            <w:webHidden/>
          </w:rPr>
          <w:fldChar w:fldCharType="end"/>
        </w:r>
      </w:hyperlink>
    </w:p>
    <w:p w:rsidR="00B10C11" w:rsidRPr="00D16462" w:rsidRDefault="00D06D83" w:rsidP="00D16462">
      <w:pPr>
        <w:pStyle w:val="Balk1"/>
        <w:numPr>
          <w:ilvl w:val="0"/>
          <w:numId w:val="0"/>
        </w:numPr>
        <w:jc w:val="both"/>
        <w:rPr>
          <w:rFonts w:asciiTheme="minorHAnsi" w:hAnsiTheme="minorHAnsi" w:cstheme="minorHAnsi"/>
        </w:rPr>
      </w:pPr>
      <w:r w:rsidRPr="002204AA">
        <w:fldChar w:fldCharType="end"/>
      </w:r>
      <w:r w:rsidR="00416022" w:rsidRPr="002204AA">
        <w:rPr>
          <w:rFonts w:asciiTheme="minorHAnsi" w:hAnsiTheme="minorHAnsi" w:cstheme="minorHAnsi"/>
        </w:rPr>
        <w:t>Fotoğraflar</w:t>
      </w:r>
    </w:p>
    <w:p w:rsidR="005903F6" w:rsidRDefault="00416022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r w:rsidRPr="002204AA">
        <w:rPr>
          <w:rFonts w:cstheme="minorHAnsi"/>
        </w:rPr>
        <w:fldChar w:fldCharType="begin"/>
      </w:r>
      <w:r w:rsidRPr="002204AA">
        <w:rPr>
          <w:rFonts w:cstheme="minorHAnsi"/>
        </w:rPr>
        <w:instrText xml:space="preserve"> TOC \h \z \c "Fotoğraf" </w:instrText>
      </w:r>
      <w:r w:rsidRPr="002204AA">
        <w:rPr>
          <w:rFonts w:cstheme="minorHAnsi"/>
        </w:rPr>
        <w:fldChar w:fldCharType="separate"/>
      </w:r>
      <w:hyperlink w:anchor="_Toc74325784" w:history="1">
        <w:r w:rsidR="005903F6" w:rsidRPr="00610A99">
          <w:rPr>
            <w:rStyle w:val="Kpr"/>
            <w:noProof/>
          </w:rPr>
          <w:t>Fotoğraf 1 TKİ ve MEB Yetkililerinin Kalorifer Kazanlarında Yerli Linyit Kömürü Etkin ve Verimli Yakma Tekniği Çalışması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_Toc74325784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5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w:anchor="_Toc74325785" w:history="1">
        <w:r w:rsidR="005903F6" w:rsidRPr="00610A99">
          <w:rPr>
            <w:rStyle w:val="Kpr"/>
            <w:noProof/>
          </w:rPr>
          <w:t>Fotoğraf 2 Kızartılan Kömürlerin Serpilmesi İşlemi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_Toc74325785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7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w:anchor="_Toc74325786" w:history="1">
        <w:r w:rsidR="005903F6" w:rsidRPr="00610A99">
          <w:rPr>
            <w:rStyle w:val="Kpr"/>
            <w:noProof/>
          </w:rPr>
          <w:t>Fotoğraf 3 Kızartma - Serpme İşlemi Sonrasında Izgara Yüzeyi Boyunca Tutuşma ve Korlaşma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_Toc74325786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8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r:id="rId15" w:anchor="_Toc74325787" w:history="1">
        <w:r w:rsidR="005903F6" w:rsidRPr="00610A99">
          <w:rPr>
            <w:rStyle w:val="Kpr"/>
            <w:noProof/>
          </w:rPr>
          <w:t>Fotoğraf 4 Korların Izgaranın Bir Yarısına Toplanması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_Toc74325787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9</w:t>
        </w:r>
        <w:r w:rsidR="005903F6">
          <w:rPr>
            <w:noProof/>
            <w:webHidden/>
          </w:rPr>
          <w:fldChar w:fldCharType="end"/>
        </w:r>
      </w:hyperlink>
    </w:p>
    <w:p w:rsidR="005903F6" w:rsidRDefault="002B4FFC">
      <w:pPr>
        <w:pStyle w:val="ekillerTablosu"/>
        <w:tabs>
          <w:tab w:val="right" w:leader="dot" w:pos="9913"/>
        </w:tabs>
        <w:rPr>
          <w:rFonts w:eastAsiaTheme="minorEastAsia"/>
          <w:noProof/>
          <w:lang w:eastAsia="tr-TR"/>
        </w:rPr>
      </w:pPr>
      <w:hyperlink r:id="rId16" w:anchor="_Toc74325788" w:history="1">
        <w:r w:rsidR="005903F6" w:rsidRPr="00610A99">
          <w:rPr>
            <w:rStyle w:val="Kpr"/>
            <w:noProof/>
          </w:rPr>
          <w:t>Fotoğraf 5 Izgaranın Boş Kalan Diğer Yarısına Yeni Kömürün Serilmesi</w:t>
        </w:r>
        <w:r w:rsidR="005903F6">
          <w:rPr>
            <w:noProof/>
            <w:webHidden/>
          </w:rPr>
          <w:tab/>
        </w:r>
        <w:r w:rsidR="005903F6">
          <w:rPr>
            <w:noProof/>
            <w:webHidden/>
          </w:rPr>
          <w:fldChar w:fldCharType="begin"/>
        </w:r>
        <w:r w:rsidR="005903F6">
          <w:rPr>
            <w:noProof/>
            <w:webHidden/>
          </w:rPr>
          <w:instrText xml:space="preserve"> PAGEREF _Toc74325788 \h </w:instrText>
        </w:r>
        <w:r w:rsidR="005903F6">
          <w:rPr>
            <w:noProof/>
            <w:webHidden/>
          </w:rPr>
        </w:r>
        <w:r w:rsidR="005903F6">
          <w:rPr>
            <w:noProof/>
            <w:webHidden/>
          </w:rPr>
          <w:fldChar w:fldCharType="separate"/>
        </w:r>
        <w:r w:rsidR="00C25ADE">
          <w:rPr>
            <w:noProof/>
            <w:webHidden/>
          </w:rPr>
          <w:t>9</w:t>
        </w:r>
        <w:r w:rsidR="005903F6">
          <w:rPr>
            <w:noProof/>
            <w:webHidden/>
          </w:rPr>
          <w:fldChar w:fldCharType="end"/>
        </w:r>
      </w:hyperlink>
    </w:p>
    <w:p w:rsidR="00380073" w:rsidRPr="002204AA" w:rsidRDefault="00416022" w:rsidP="0023269B">
      <w:pPr>
        <w:jc w:val="both"/>
        <w:rPr>
          <w:rFonts w:cstheme="minorHAnsi"/>
        </w:rPr>
      </w:pPr>
      <w:r w:rsidRPr="002204AA">
        <w:rPr>
          <w:rFonts w:cstheme="minorHAnsi"/>
        </w:rPr>
        <w:fldChar w:fldCharType="end"/>
      </w:r>
    </w:p>
    <w:p w:rsidR="00380073" w:rsidRPr="002204AA" w:rsidRDefault="00380073" w:rsidP="0023269B">
      <w:pPr>
        <w:pStyle w:val="Balk1"/>
        <w:numPr>
          <w:ilvl w:val="0"/>
          <w:numId w:val="0"/>
        </w:numPr>
        <w:jc w:val="both"/>
      </w:pPr>
      <w:bookmarkStart w:id="0" w:name="_Toc74325764"/>
      <w:r w:rsidRPr="002204AA">
        <w:t>Özet</w:t>
      </w:r>
      <w:bookmarkEnd w:id="0"/>
    </w:p>
    <w:sdt>
      <w:sdtPr>
        <w:rPr>
          <w:rFonts w:cstheme="minorHAnsi"/>
        </w:rPr>
        <w:alias w:val="Özet"/>
        <w:tag w:val=""/>
        <w:id w:val="-278183199"/>
        <w:dataBinding w:prefixMappings="xmlns:ns0='http://schemas.microsoft.com/office/2006/coverPageProps' " w:xpath="/ns0:CoverPageProperties[1]/ns0:Abstract[1]" w:storeItemID="{55AF091B-3C7A-41E3-B477-F2FDAA23CFDA}"/>
        <w:text w:multiLine="1"/>
      </w:sdtPr>
      <w:sdtEndPr/>
      <w:sdtContent>
        <w:p w:rsidR="00B10C11" w:rsidRPr="002204AA" w:rsidRDefault="0026366F" w:rsidP="0023269B">
          <w:pPr>
            <w:jc w:val="both"/>
            <w:rPr>
              <w:rFonts w:cstheme="minorHAnsi"/>
            </w:rPr>
          </w:pPr>
          <w:r>
            <w:rPr>
              <w:rFonts w:cstheme="minorHAnsi"/>
            </w:rPr>
            <w:t xml:space="preserve">Yerli linyit kömürü gibi yüksek </w:t>
          </w:r>
          <w:proofErr w:type="spellStart"/>
          <w:r>
            <w:rPr>
              <w:rFonts w:cstheme="minorHAnsi"/>
            </w:rPr>
            <w:t>uçuculu</w:t>
          </w:r>
          <w:proofErr w:type="spellEnd"/>
          <w:r>
            <w:rPr>
              <w:rFonts w:cstheme="minorHAnsi"/>
            </w:rPr>
            <w:t xml:space="preserve"> kömürlerin yakılmasında üstten tutuşturma yöntemi kullanılmalıdır. Yanma sırasında salınan </w:t>
          </w:r>
          <w:proofErr w:type="gramStart"/>
          <w:r>
            <w:rPr>
              <w:rFonts w:cstheme="minorHAnsi"/>
            </w:rPr>
            <w:t>emisyon</w:t>
          </w:r>
          <w:proofErr w:type="gramEnd"/>
          <w:r>
            <w:rPr>
              <w:rFonts w:cstheme="minorHAnsi"/>
            </w:rPr>
            <w:t xml:space="preserve"> gazlarının çeşidi ve miktarı; verimli ve etkin bir yanma ve minimum kömür tüketimi açı</w:t>
          </w:r>
          <w:r w:rsidR="007E67A1">
            <w:rPr>
              <w:rFonts w:cstheme="minorHAnsi"/>
            </w:rPr>
            <w:t>sınd</w:t>
          </w:r>
          <w:r>
            <w:rPr>
              <w:rFonts w:cstheme="minorHAnsi"/>
            </w:rPr>
            <w:t xml:space="preserve">an üstten yakma metodu önem arz eder. Bu derlemede kalorifer kazanlarının haftalık, aylık, mevsimlik ve yıllık bakımlarının nasıl yapılması gerektiği; yerli linyit kömürü manuel ve otomatik beslemeli katı yakıtlı kalorifer kazanlarında yakma tekniği; yakma sırasında dikkat edilecek hususlar özetlenmiştir. Manuel beslemeli katı yakıtlı kalorifer kazanlarında yerli linyit kömür kullanılması durumunda uygulanması önerilen yastıklama tekniği aşamalarıyla anlatılmıştır.   </w:t>
          </w:r>
        </w:p>
      </w:sdtContent>
    </w:sdt>
    <w:p w:rsidR="00546F00" w:rsidRPr="002204AA" w:rsidRDefault="005F3D52" w:rsidP="0023269B">
      <w:pPr>
        <w:pStyle w:val="Balk1"/>
        <w:tabs>
          <w:tab w:val="left" w:pos="284"/>
        </w:tabs>
        <w:jc w:val="both"/>
        <w:rPr>
          <w:rFonts w:asciiTheme="minorHAnsi" w:hAnsiTheme="minorHAnsi" w:cstheme="minorHAnsi"/>
        </w:rPr>
      </w:pPr>
      <w:bookmarkStart w:id="1" w:name="_Toc74325765"/>
      <w:r w:rsidRPr="002204AA">
        <w:rPr>
          <w:rFonts w:asciiTheme="minorHAnsi" w:hAnsiTheme="minorHAnsi" w:cstheme="minorHAnsi"/>
        </w:rPr>
        <w:lastRenderedPageBreak/>
        <w:t xml:space="preserve">KATI YAKITLI KALORİFER </w:t>
      </w:r>
      <w:r w:rsidR="00546F00" w:rsidRPr="002204AA">
        <w:rPr>
          <w:rFonts w:asciiTheme="minorHAnsi" w:hAnsiTheme="minorHAnsi" w:cstheme="minorHAnsi"/>
        </w:rPr>
        <w:t>KAZAN</w:t>
      </w:r>
      <w:r w:rsidR="00CF6FAE" w:rsidRPr="002204AA">
        <w:rPr>
          <w:rFonts w:asciiTheme="minorHAnsi" w:hAnsiTheme="minorHAnsi" w:cstheme="minorHAnsi"/>
        </w:rPr>
        <w:t>LARININ YAKILMASINDA DİKKAT EDİLECEK HUSUSLAR</w:t>
      </w:r>
      <w:bookmarkEnd w:id="1"/>
    </w:p>
    <w:p w:rsidR="00B10C11" w:rsidRPr="002204AA" w:rsidRDefault="00B10C11" w:rsidP="0023269B">
      <w:pPr>
        <w:jc w:val="both"/>
        <w:rPr>
          <w:rFonts w:cstheme="minorHAnsi"/>
        </w:rPr>
      </w:pPr>
    </w:p>
    <w:p w:rsidR="005F3D52" w:rsidRPr="002204AA" w:rsidRDefault="00AC4DB0" w:rsidP="0023269B">
      <w:pPr>
        <w:jc w:val="both"/>
        <w:rPr>
          <w:rFonts w:cstheme="minorHAnsi"/>
        </w:rPr>
      </w:pPr>
      <w:r w:rsidRPr="002204AA">
        <w:rPr>
          <w:rFonts w:cstheme="minorHAnsi"/>
        </w:rPr>
        <w:t>Kazanların bakım ve temizliği sağlıklı bir yanma ve verimlilik açısından önemlidir ve etkin bir ısınmada da önemli rol oynar</w:t>
      </w:r>
    </w:p>
    <w:p w:rsidR="00546F00" w:rsidRPr="002204AA" w:rsidRDefault="00546F00" w:rsidP="00036600">
      <w:pPr>
        <w:pStyle w:val="Balk2"/>
        <w:tabs>
          <w:tab w:val="left" w:pos="142"/>
          <w:tab w:val="left" w:pos="284"/>
        </w:tabs>
        <w:ind w:left="0"/>
        <w:jc w:val="both"/>
        <w:rPr>
          <w:rFonts w:asciiTheme="minorHAnsi" w:hAnsiTheme="minorHAnsi" w:cstheme="minorHAnsi"/>
        </w:rPr>
      </w:pPr>
      <w:bookmarkStart w:id="2" w:name="_Toc74325766"/>
      <w:r w:rsidRPr="002204AA">
        <w:rPr>
          <w:rFonts w:asciiTheme="minorHAnsi" w:hAnsiTheme="minorHAnsi" w:cstheme="minorHAnsi"/>
        </w:rPr>
        <w:t>KIŞ MEVSİMİ BAŞINDA YAPILACAK İŞLER</w:t>
      </w:r>
      <w:bookmarkEnd w:id="2"/>
    </w:p>
    <w:p w:rsidR="00546F00" w:rsidRPr="002204AA" w:rsidRDefault="00546F00" w:rsidP="00036600">
      <w:pPr>
        <w:pStyle w:val="Default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Tesisatın suyunu kontrol ediniz, eksikse tesisatın suyunu tamamlayınız. </w:t>
      </w:r>
    </w:p>
    <w:p w:rsidR="00546F00" w:rsidRPr="002204AA" w:rsidRDefault="00546F00" w:rsidP="00036600">
      <w:pPr>
        <w:pStyle w:val="Default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Hidrometrenin çalışıp çalışmadığını kontrol ediniz. </w:t>
      </w:r>
    </w:p>
    <w:p w:rsidR="00546F00" w:rsidRPr="002204AA" w:rsidRDefault="00546F00" w:rsidP="00036600">
      <w:pPr>
        <w:pStyle w:val="Default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Termometrenin çalışıp çalışmadığını kontrol ediniz. </w:t>
      </w:r>
    </w:p>
    <w:p w:rsidR="00546F00" w:rsidRPr="002204AA" w:rsidRDefault="00546F00" w:rsidP="00036600">
      <w:pPr>
        <w:pStyle w:val="Default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Kazan duman boruları ve gaz kanallarının temiz olup olmadığını kontrol ediniz. </w:t>
      </w:r>
    </w:p>
    <w:p w:rsidR="00546F00" w:rsidRPr="002204AA" w:rsidRDefault="00546F00" w:rsidP="00036600">
      <w:pPr>
        <w:pStyle w:val="Default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Sirkülasyon pompalarının çalışıp çalışmadığını kontrol ediniz. </w:t>
      </w:r>
    </w:p>
    <w:p w:rsidR="007162BB" w:rsidRPr="002204AA" w:rsidRDefault="007162BB" w:rsidP="00036600">
      <w:pPr>
        <w:pStyle w:val="Balk2"/>
        <w:tabs>
          <w:tab w:val="left" w:pos="142"/>
          <w:tab w:val="left" w:pos="284"/>
        </w:tabs>
        <w:ind w:left="0"/>
        <w:jc w:val="both"/>
        <w:rPr>
          <w:rFonts w:asciiTheme="minorHAnsi" w:hAnsiTheme="minorHAnsi" w:cstheme="minorHAnsi"/>
        </w:rPr>
      </w:pPr>
      <w:bookmarkStart w:id="3" w:name="_Toc74325767"/>
      <w:r w:rsidRPr="002204AA">
        <w:rPr>
          <w:rFonts w:asciiTheme="minorHAnsi" w:hAnsiTheme="minorHAnsi" w:cstheme="minorHAnsi"/>
        </w:rPr>
        <w:t>KIŞ MEVSİMİ SONUNDA YAPILACAK İŞLER</w:t>
      </w:r>
      <w:bookmarkEnd w:id="3"/>
    </w:p>
    <w:p w:rsidR="003A7EB3" w:rsidRPr="002204AA" w:rsidRDefault="003A7EB3" w:rsidP="00036600">
      <w:pPr>
        <w:pStyle w:val="ListeParagraf"/>
        <w:numPr>
          <w:ilvl w:val="0"/>
          <w:numId w:val="2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Kazana ait baca yılda en az bir defa temizlen</w:t>
      </w:r>
      <w:r w:rsidR="000645DD" w:rsidRPr="002204AA">
        <w:rPr>
          <w:rFonts w:cstheme="minorHAnsi"/>
        </w:rPr>
        <w:t>melidir. Aksi durumda</w:t>
      </w:r>
      <w:r w:rsidRPr="002204AA">
        <w:rPr>
          <w:rFonts w:cstheme="minorHAnsi"/>
        </w:rPr>
        <w:t xml:space="preserve"> kazan çekişi düşer</w:t>
      </w:r>
      <w:r w:rsidR="000645DD" w:rsidRPr="002204AA">
        <w:rPr>
          <w:rFonts w:cstheme="minorHAnsi"/>
        </w:rPr>
        <w:t xml:space="preserve">; tam yanma gerçekleşmez ve </w:t>
      </w:r>
      <w:r w:rsidRPr="002204AA">
        <w:rPr>
          <w:rFonts w:cstheme="minorHAnsi"/>
        </w:rPr>
        <w:t xml:space="preserve">dolayısıyla daha fazla yakıt tüketilir. </w:t>
      </w:r>
    </w:p>
    <w:p w:rsidR="00C262C9" w:rsidRPr="002204AA" w:rsidRDefault="00C262C9" w:rsidP="00036600">
      <w:pPr>
        <w:pStyle w:val="ListeParagraf"/>
        <w:numPr>
          <w:ilvl w:val="0"/>
          <w:numId w:val="9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Kazanın içini temizleyin</w:t>
      </w:r>
      <w:r w:rsidR="000645DD" w:rsidRPr="002204AA">
        <w:rPr>
          <w:rFonts w:cstheme="minorHAnsi"/>
        </w:rPr>
        <w:t>iz</w:t>
      </w:r>
      <w:r w:rsidRPr="002204AA">
        <w:rPr>
          <w:rFonts w:cstheme="minorHAnsi"/>
        </w:rPr>
        <w:t>, basınçlı su ile iyice yıkayın</w:t>
      </w:r>
      <w:r w:rsidR="000645DD" w:rsidRPr="002204AA">
        <w:rPr>
          <w:rFonts w:cstheme="minorHAnsi"/>
        </w:rPr>
        <w:t>ız. Kazan kireçlenme yapmış ise</w:t>
      </w:r>
      <w:r w:rsidRPr="002204AA">
        <w:rPr>
          <w:rFonts w:cstheme="minorHAnsi"/>
        </w:rPr>
        <w:t xml:space="preserve"> </w:t>
      </w:r>
      <w:r w:rsidR="000645DD" w:rsidRPr="002204AA">
        <w:rPr>
          <w:rFonts w:cstheme="minorHAnsi"/>
        </w:rPr>
        <w:t>oluşan kireç</w:t>
      </w:r>
      <w:r w:rsidRPr="002204AA">
        <w:rPr>
          <w:rFonts w:cstheme="minorHAnsi"/>
        </w:rPr>
        <w:t xml:space="preserve"> </w:t>
      </w:r>
      <w:r w:rsidR="000645DD" w:rsidRPr="002204AA">
        <w:rPr>
          <w:rFonts w:cstheme="minorHAnsi"/>
        </w:rPr>
        <w:t xml:space="preserve">tabakası </w:t>
      </w:r>
      <w:r w:rsidRPr="002204AA">
        <w:rPr>
          <w:rFonts w:cstheme="minorHAnsi"/>
        </w:rPr>
        <w:t>temizle</w:t>
      </w:r>
      <w:r w:rsidR="00FC5F3A" w:rsidRPr="002204AA">
        <w:rPr>
          <w:rFonts w:cstheme="minorHAnsi"/>
        </w:rPr>
        <w:t xml:space="preserve">nmelidir </w:t>
      </w:r>
      <w:r w:rsidR="000645DD" w:rsidRPr="002204AA">
        <w:rPr>
          <w:rFonts w:cstheme="minorHAnsi"/>
        </w:rPr>
        <w:t>zira</w:t>
      </w:r>
      <w:r w:rsidR="00FC5F3A" w:rsidRPr="002204AA">
        <w:rPr>
          <w:rFonts w:cstheme="minorHAnsi"/>
        </w:rPr>
        <w:t xml:space="preserve"> ısı transferini güçleştirir. </w:t>
      </w:r>
    </w:p>
    <w:p w:rsidR="00546F00" w:rsidRPr="002204AA" w:rsidRDefault="00546F00" w:rsidP="00036600">
      <w:pPr>
        <w:pStyle w:val="Balk2"/>
        <w:tabs>
          <w:tab w:val="left" w:pos="284"/>
        </w:tabs>
        <w:ind w:left="0"/>
        <w:jc w:val="both"/>
        <w:rPr>
          <w:rFonts w:asciiTheme="minorHAnsi" w:hAnsiTheme="minorHAnsi" w:cstheme="minorHAnsi"/>
        </w:rPr>
      </w:pPr>
      <w:bookmarkStart w:id="4" w:name="_Toc74325768"/>
      <w:r w:rsidRPr="002204AA">
        <w:rPr>
          <w:rFonts w:asciiTheme="minorHAnsi" w:hAnsiTheme="minorHAnsi" w:cstheme="minorHAnsi"/>
        </w:rPr>
        <w:t>YANIŞ SÜRESİNCE YAPILACAK İŞLER</w:t>
      </w:r>
      <w:bookmarkEnd w:id="4"/>
    </w:p>
    <w:p w:rsidR="00C262C9" w:rsidRPr="002204AA" w:rsidRDefault="00C262C9" w:rsidP="00036600">
      <w:pPr>
        <w:pStyle w:val="ListeParagraf"/>
        <w:numPr>
          <w:ilvl w:val="0"/>
          <w:numId w:val="8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  <w:color w:val="000000" w:themeColor="text1"/>
        </w:rPr>
        <w:t xml:space="preserve">Duman boruları, arka duman kutusu </w:t>
      </w:r>
      <w:r w:rsidR="00FC5F3A" w:rsidRPr="002204AA">
        <w:rPr>
          <w:rFonts w:cstheme="minorHAnsi"/>
          <w:color w:val="000000" w:themeColor="text1"/>
        </w:rPr>
        <w:t>ve</w:t>
      </w:r>
      <w:r w:rsidRPr="002204AA">
        <w:rPr>
          <w:rFonts w:cstheme="minorHAnsi"/>
          <w:color w:val="000000" w:themeColor="text1"/>
        </w:rPr>
        <w:t xml:space="preserve"> küllüğün </w:t>
      </w:r>
      <w:r w:rsidRPr="002204AA">
        <w:rPr>
          <w:rFonts w:cstheme="minorHAnsi"/>
        </w:rPr>
        <w:t>temiz olduğundan emin olunuz.</w:t>
      </w:r>
    </w:p>
    <w:p w:rsidR="00C262C9" w:rsidRPr="002204AA" w:rsidRDefault="00C262C9" w:rsidP="00036600">
      <w:pPr>
        <w:pStyle w:val="ListeParagraf"/>
        <w:tabs>
          <w:tab w:val="left" w:pos="142"/>
        </w:tabs>
        <w:ind w:left="0"/>
        <w:jc w:val="both"/>
        <w:rPr>
          <w:rFonts w:cstheme="minorHAnsi"/>
        </w:rPr>
      </w:pPr>
      <w:r w:rsidRPr="002204AA">
        <w:rPr>
          <w:rFonts w:cstheme="minorHAnsi"/>
        </w:rPr>
        <w:t>(</w:t>
      </w:r>
      <w:r w:rsidR="000645DD" w:rsidRPr="002204AA">
        <w:rPr>
          <w:rFonts w:cstheme="minorHAnsi"/>
        </w:rPr>
        <w:t>Duman borularını h</w:t>
      </w:r>
      <w:r w:rsidRPr="002204AA">
        <w:rPr>
          <w:rFonts w:cstheme="minorHAnsi"/>
        </w:rPr>
        <w:t xml:space="preserve">aftada en az </w:t>
      </w:r>
      <w:r w:rsidR="000645DD" w:rsidRPr="002204AA">
        <w:rPr>
          <w:rFonts w:cstheme="minorHAnsi"/>
        </w:rPr>
        <w:t>3</w:t>
      </w:r>
      <w:r w:rsidRPr="002204AA">
        <w:rPr>
          <w:rFonts w:cstheme="minorHAnsi"/>
        </w:rPr>
        <w:t xml:space="preserve"> ke</w:t>
      </w:r>
      <w:r w:rsidR="000645DD" w:rsidRPr="002204AA">
        <w:rPr>
          <w:rFonts w:cstheme="minorHAnsi"/>
        </w:rPr>
        <w:t>re</w:t>
      </w:r>
      <w:r w:rsidRPr="002204AA">
        <w:rPr>
          <w:rFonts w:cstheme="minorHAnsi"/>
        </w:rPr>
        <w:t xml:space="preserve"> temizleyiniz. </w:t>
      </w:r>
      <w:r w:rsidR="000645DD" w:rsidRPr="002204AA">
        <w:rPr>
          <w:rFonts w:cstheme="minorHAnsi"/>
        </w:rPr>
        <w:t>Bu borular</w:t>
      </w:r>
      <w:r w:rsidRPr="002204AA">
        <w:rPr>
          <w:rFonts w:cstheme="minorHAnsi"/>
        </w:rPr>
        <w:t xml:space="preserve"> üzerinde biriken kül, ısı transfer</w:t>
      </w:r>
      <w:r w:rsidR="000645DD" w:rsidRPr="002204AA">
        <w:rPr>
          <w:rFonts w:cstheme="minorHAnsi"/>
        </w:rPr>
        <w:t xml:space="preserve"> miktarını</w:t>
      </w:r>
      <w:r w:rsidRPr="002204AA">
        <w:rPr>
          <w:rFonts w:cstheme="minorHAnsi"/>
        </w:rPr>
        <w:t xml:space="preserve"> </w:t>
      </w:r>
      <w:r w:rsidR="000645DD" w:rsidRPr="002204AA">
        <w:rPr>
          <w:rFonts w:cstheme="minorHAnsi"/>
        </w:rPr>
        <w:t>düşürür</w:t>
      </w:r>
      <w:r w:rsidRPr="002204AA">
        <w:rPr>
          <w:rFonts w:cstheme="minorHAnsi"/>
        </w:rPr>
        <w:t xml:space="preserve"> ve istenilen kazan suyu sıcaklığına erişime engel olur. Kazana yeterli hava sağlanabilmesi için küllük ve arka duman k</w:t>
      </w:r>
      <w:r w:rsidR="009832A2" w:rsidRPr="002204AA">
        <w:rPr>
          <w:rFonts w:cstheme="minorHAnsi"/>
        </w:rPr>
        <w:t>utusunun temiz olması</w:t>
      </w:r>
      <w:r w:rsidR="000645DD" w:rsidRPr="002204AA">
        <w:rPr>
          <w:rFonts w:cstheme="minorHAnsi"/>
        </w:rPr>
        <w:t xml:space="preserve"> da</w:t>
      </w:r>
      <w:r w:rsidR="009832A2" w:rsidRPr="002204AA">
        <w:rPr>
          <w:rFonts w:cstheme="minorHAnsi"/>
        </w:rPr>
        <w:t xml:space="preserve"> önemlidir</w:t>
      </w:r>
      <w:r w:rsidRPr="002204AA">
        <w:rPr>
          <w:rFonts w:cstheme="minorHAnsi"/>
        </w:rPr>
        <w:t>)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>Dış hava sıcaklığına göre kazan suyu sıcaklığını sık sık kontrol ediniz. Kazan suyu sıcaklığı için aşağıdaki tablo dikkate alınmalıdır.</w:t>
      </w:r>
    </w:p>
    <w:p w:rsidR="00546F00" w:rsidRPr="002204AA" w:rsidRDefault="00546F00" w:rsidP="0023269B">
      <w:pPr>
        <w:pStyle w:val="Default"/>
        <w:jc w:val="both"/>
        <w:rPr>
          <w:rFonts w:asciiTheme="minorHAnsi" w:hAnsiTheme="minorHAnsi" w:cstheme="minorHAnsi"/>
          <w:sz w:val="22"/>
          <w:szCs w:val="22"/>
        </w:rPr>
      </w:pPr>
    </w:p>
    <w:p w:rsidR="004947B1" w:rsidRPr="002204AA" w:rsidRDefault="000D0135" w:rsidP="0023269B">
      <w:pPr>
        <w:pStyle w:val="ResimYazs"/>
        <w:jc w:val="both"/>
        <w:rPr>
          <w:rFonts w:cstheme="minorHAnsi"/>
          <w:color w:val="auto"/>
          <w:sz w:val="22"/>
          <w:szCs w:val="22"/>
        </w:rPr>
      </w:pPr>
      <w:bookmarkStart w:id="5" w:name="_Toc74325778"/>
      <w:r w:rsidRPr="002204AA">
        <w:rPr>
          <w:rFonts w:cstheme="minorHAnsi"/>
        </w:rPr>
        <w:t xml:space="preserve">Tablo </w:t>
      </w:r>
      <w:r w:rsidRPr="002204AA">
        <w:rPr>
          <w:rFonts w:cstheme="minorHAnsi"/>
        </w:rPr>
        <w:fldChar w:fldCharType="begin"/>
      </w:r>
      <w:r w:rsidRPr="002204AA">
        <w:rPr>
          <w:rFonts w:cstheme="minorHAnsi"/>
        </w:rPr>
        <w:instrText xml:space="preserve"> SEQ Tablo \* ARABIC </w:instrText>
      </w:r>
      <w:r w:rsidRPr="002204AA">
        <w:rPr>
          <w:rFonts w:cstheme="minorHAnsi"/>
        </w:rPr>
        <w:fldChar w:fldCharType="separate"/>
      </w:r>
      <w:r w:rsidR="00155D24" w:rsidRPr="002204AA">
        <w:rPr>
          <w:rFonts w:cstheme="minorHAnsi"/>
          <w:noProof/>
        </w:rPr>
        <w:t>1</w:t>
      </w:r>
      <w:r w:rsidRPr="002204AA">
        <w:rPr>
          <w:rFonts w:cstheme="minorHAnsi"/>
        </w:rPr>
        <w:fldChar w:fldCharType="end"/>
      </w:r>
      <w:r w:rsidRPr="002204AA">
        <w:rPr>
          <w:rFonts w:cstheme="minorHAnsi"/>
        </w:rPr>
        <w:t xml:space="preserve"> Dış Hava Sıcaklığına Bağlı Olarak Önerilen Kazan Suyu </w:t>
      </w:r>
      <w:r w:rsidR="000645DD" w:rsidRPr="002204AA">
        <w:rPr>
          <w:rFonts w:cstheme="minorHAnsi"/>
        </w:rPr>
        <w:t>Sıcaklığı</w:t>
      </w:r>
      <w:r w:rsidRPr="002204AA">
        <w:rPr>
          <w:rFonts w:cstheme="minorHAnsi"/>
        </w:rPr>
        <w:t xml:space="preserve"> Tablosu</w:t>
      </w:r>
      <w:bookmarkEnd w:id="5"/>
      <w:r w:rsidRPr="002204AA">
        <w:rPr>
          <w:rFonts w:cstheme="minorHAnsi"/>
        </w:rPr>
        <w:fldChar w:fldCharType="begin"/>
      </w:r>
      <w:r w:rsidRPr="002204AA">
        <w:rPr>
          <w:rFonts w:cstheme="minorHAnsi"/>
        </w:rPr>
        <w:instrText xml:space="preserve"> LINK </w:instrText>
      </w:r>
      <w:r w:rsidR="000B1BD4" w:rsidRPr="002204AA">
        <w:rPr>
          <w:rFonts w:cstheme="minorHAnsi"/>
        </w:rPr>
        <w:instrText xml:space="preserve">Excel.Sheet.12 "C:\\Users\\demireb\\Desktop\\Yeni Microsoft Excel Çalışma Sayfası (2).xlsx" Sayfa1!R2C2:R3C18 </w:instrText>
      </w:r>
      <w:r w:rsidRPr="002204AA">
        <w:rPr>
          <w:rFonts w:cstheme="minorHAnsi"/>
        </w:rPr>
        <w:instrText xml:space="preserve">\a \f 4 \h  \* MERGEFORMAT </w:instrText>
      </w:r>
      <w:r w:rsidRPr="002204AA">
        <w:rPr>
          <w:rFonts w:cstheme="minorHAnsi"/>
        </w:rPr>
        <w:fldChar w:fldCharType="separate"/>
      </w:r>
    </w:p>
    <w:tbl>
      <w:tblPr>
        <w:tblW w:w="10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563"/>
        <w:gridCol w:w="563"/>
        <w:gridCol w:w="704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  <w:gridCol w:w="563"/>
      </w:tblGrid>
      <w:tr w:rsidR="004947B1" w:rsidRPr="002204AA" w:rsidTr="004947B1">
        <w:trPr>
          <w:divId w:val="850606107"/>
          <w:trHeight w:val="28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sz w:val="20"/>
                <w:szCs w:val="20"/>
                <w:lang w:eastAsia="tr-TR"/>
              </w:rPr>
              <w:t>Dış Hava Sıcaklığı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12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11 °C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10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9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8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7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5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4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3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2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1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0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-1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-2 °C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-3 °C</w:t>
            </w:r>
          </w:p>
        </w:tc>
      </w:tr>
      <w:tr w:rsidR="004947B1" w:rsidRPr="002204AA" w:rsidTr="004947B1">
        <w:trPr>
          <w:divId w:val="850606107"/>
          <w:trHeight w:val="281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FF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sz w:val="20"/>
                <w:szCs w:val="20"/>
                <w:lang w:eastAsia="tr-TR"/>
              </w:rPr>
              <w:t>Kazan Suyu Sıcaklığı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45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48 °C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51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54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57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60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63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66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69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72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75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78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81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84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87 °C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47B1" w:rsidRPr="002204AA" w:rsidRDefault="004947B1" w:rsidP="0023269B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sz w:val="20"/>
                <w:szCs w:val="20"/>
                <w:lang w:eastAsia="tr-TR"/>
              </w:rPr>
              <w:t>90 °C</w:t>
            </w:r>
          </w:p>
        </w:tc>
      </w:tr>
    </w:tbl>
    <w:p w:rsidR="00546F00" w:rsidRPr="002204AA" w:rsidRDefault="000D0135" w:rsidP="0023269B">
      <w:pPr>
        <w:pStyle w:val="ResimYazs"/>
        <w:jc w:val="both"/>
        <w:rPr>
          <w:rFonts w:cstheme="minorHAnsi"/>
          <w:sz w:val="22"/>
          <w:szCs w:val="22"/>
        </w:rPr>
      </w:pPr>
      <w:r w:rsidRPr="002204AA">
        <w:rPr>
          <w:rFonts w:cstheme="minorHAnsi"/>
        </w:rPr>
        <w:fldChar w:fldCharType="end"/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>Yakıt yakma tekniğine uyun</w:t>
      </w:r>
      <w:r w:rsidR="000645DD" w:rsidRPr="002204AA">
        <w:rPr>
          <w:rFonts w:asciiTheme="minorHAnsi" w:hAnsiTheme="minorHAnsi" w:cstheme="minorHAnsi"/>
          <w:sz w:val="22"/>
          <w:szCs w:val="22"/>
        </w:rPr>
        <w:t>uz</w:t>
      </w:r>
      <w:r w:rsidRPr="002204AA">
        <w:rPr>
          <w:rFonts w:asciiTheme="minorHAnsi" w:hAnsiTheme="minorHAnsi" w:cstheme="minorHAnsi"/>
          <w:sz w:val="22"/>
          <w:szCs w:val="22"/>
        </w:rPr>
        <w:t>. (</w:t>
      </w:r>
      <w:r w:rsidRPr="002204AA">
        <w:rPr>
          <w:rFonts w:asciiTheme="minorHAnsi" w:hAnsiTheme="minorHAnsi" w:cstheme="minorHAnsi"/>
          <w:i/>
          <w:sz w:val="22"/>
          <w:szCs w:val="22"/>
        </w:rPr>
        <w:t>Yastıklama Yöntemini</w:t>
      </w:r>
      <w:r w:rsidRPr="002204AA">
        <w:rPr>
          <w:rFonts w:asciiTheme="minorHAnsi" w:hAnsiTheme="minorHAnsi" w:cstheme="minorHAnsi"/>
          <w:sz w:val="22"/>
          <w:szCs w:val="22"/>
        </w:rPr>
        <w:t xml:space="preserve"> uygulayınız) 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Süngü zamanını geciktirmeyiniz. 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Baca çekişini damperle ayarlayınız. 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>Kazanda istenilen sıcaklık temin edildiğinde, sıcaklığın korun</w:t>
      </w:r>
      <w:r w:rsidR="000645DD" w:rsidRPr="002204AA">
        <w:rPr>
          <w:rFonts w:asciiTheme="minorHAnsi" w:hAnsiTheme="minorHAnsi" w:cstheme="minorHAnsi"/>
          <w:sz w:val="22"/>
          <w:szCs w:val="22"/>
        </w:rPr>
        <w:t>abilmesi</w:t>
      </w:r>
      <w:r w:rsidRPr="002204AA">
        <w:rPr>
          <w:rFonts w:asciiTheme="minorHAnsi" w:hAnsiTheme="minorHAnsi" w:cstheme="minorHAnsi"/>
          <w:sz w:val="22"/>
          <w:szCs w:val="22"/>
        </w:rPr>
        <w:t xml:space="preserve"> için baca çekişini baca damperi yoluyla ayarlayınız. 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Küllük kapağındaki hava klapesi yoluyla hava miktarını ayarlayınız. 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>Küllük kapağı ve damperi olmayan kazan</w:t>
      </w:r>
      <w:r w:rsidR="000645DD" w:rsidRPr="002204AA">
        <w:rPr>
          <w:rFonts w:asciiTheme="minorHAnsi" w:hAnsiTheme="minorHAnsi" w:cstheme="minorHAnsi"/>
          <w:sz w:val="22"/>
          <w:szCs w:val="22"/>
        </w:rPr>
        <w:t>lar</w:t>
      </w:r>
      <w:r w:rsidRPr="002204AA">
        <w:rPr>
          <w:rFonts w:asciiTheme="minorHAnsi" w:hAnsiTheme="minorHAnsi" w:cstheme="minorHAnsi"/>
          <w:sz w:val="22"/>
          <w:szCs w:val="22"/>
        </w:rPr>
        <w:t>da elde edilen sıcaklık korun</w:t>
      </w:r>
      <w:r w:rsidR="000645DD" w:rsidRPr="002204AA">
        <w:rPr>
          <w:rFonts w:asciiTheme="minorHAnsi" w:hAnsiTheme="minorHAnsi" w:cstheme="minorHAnsi"/>
          <w:sz w:val="22"/>
          <w:szCs w:val="22"/>
        </w:rPr>
        <w:t>a</w:t>
      </w:r>
      <w:r w:rsidRPr="002204AA">
        <w:rPr>
          <w:rFonts w:asciiTheme="minorHAnsi" w:hAnsiTheme="minorHAnsi" w:cstheme="minorHAnsi"/>
          <w:sz w:val="22"/>
          <w:szCs w:val="22"/>
        </w:rPr>
        <w:t xml:space="preserve">maz. Kazanlarda damper kolu ve küllük kapağı yoksa mutlaka taktırınız. 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204AA">
        <w:rPr>
          <w:rFonts w:asciiTheme="minorHAnsi" w:hAnsiTheme="minorHAnsi" w:cstheme="minorHAnsi"/>
          <w:color w:val="auto"/>
          <w:sz w:val="22"/>
          <w:szCs w:val="22"/>
        </w:rPr>
        <w:t>Kazanda su eksilmesi durumunda imbisat deposuna aktarma yapın</w:t>
      </w:r>
      <w:r w:rsidR="000645DD" w:rsidRPr="002204AA">
        <w:rPr>
          <w:rFonts w:asciiTheme="minorHAnsi" w:hAnsiTheme="minorHAnsi" w:cstheme="minorHAnsi"/>
          <w:color w:val="auto"/>
          <w:sz w:val="22"/>
          <w:szCs w:val="22"/>
        </w:rPr>
        <w:t>ız</w:t>
      </w:r>
      <w:r w:rsidRPr="002204AA">
        <w:rPr>
          <w:rFonts w:asciiTheme="minorHAnsi" w:hAnsiTheme="minorHAnsi" w:cstheme="minorHAnsi"/>
          <w:color w:val="auto"/>
          <w:sz w:val="22"/>
          <w:szCs w:val="22"/>
        </w:rPr>
        <w:t>. Su aktarma esnasında imbisat tankına yabancı cisimlerin girmemesine dikkat ediniz.</w:t>
      </w:r>
    </w:p>
    <w:p w:rsidR="00546F00" w:rsidRPr="002204AA" w:rsidRDefault="00546F00" w:rsidP="00036600">
      <w:pPr>
        <w:pStyle w:val="Default"/>
        <w:numPr>
          <w:ilvl w:val="0"/>
          <w:numId w:val="3"/>
        </w:numPr>
        <w:tabs>
          <w:tab w:val="left" w:pos="142"/>
        </w:tabs>
        <w:ind w:left="0" w:firstLine="0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Şehir şebeke cereyanının kesik olması halinde, </w:t>
      </w:r>
      <w:proofErr w:type="gramStart"/>
      <w:r w:rsidR="000645DD" w:rsidRPr="002204AA">
        <w:rPr>
          <w:rFonts w:asciiTheme="minorHAnsi" w:hAnsiTheme="minorHAnsi" w:cstheme="minorHAnsi"/>
          <w:sz w:val="22"/>
          <w:szCs w:val="22"/>
        </w:rPr>
        <w:t>sirkülasyon</w:t>
      </w:r>
      <w:proofErr w:type="gramEnd"/>
      <w:r w:rsidRPr="002204AA">
        <w:rPr>
          <w:rFonts w:asciiTheme="minorHAnsi" w:hAnsiTheme="minorHAnsi" w:cstheme="minorHAnsi"/>
          <w:sz w:val="22"/>
          <w:szCs w:val="22"/>
        </w:rPr>
        <w:t xml:space="preserve"> pompa</w:t>
      </w:r>
      <w:r w:rsidR="00A26E16" w:rsidRPr="002204AA">
        <w:rPr>
          <w:rFonts w:asciiTheme="minorHAnsi" w:hAnsiTheme="minorHAnsi" w:cstheme="minorHAnsi"/>
          <w:sz w:val="22"/>
          <w:szCs w:val="22"/>
        </w:rPr>
        <w:t>larını</w:t>
      </w:r>
      <w:r w:rsidRPr="002204AA">
        <w:rPr>
          <w:rFonts w:asciiTheme="minorHAnsi" w:hAnsiTheme="minorHAnsi" w:cstheme="minorHAnsi"/>
          <w:sz w:val="22"/>
          <w:szCs w:val="22"/>
        </w:rPr>
        <w:t xml:space="preserve"> devreden çıkartın</w:t>
      </w:r>
      <w:r w:rsidR="000645DD" w:rsidRPr="002204AA">
        <w:rPr>
          <w:rFonts w:asciiTheme="minorHAnsi" w:hAnsiTheme="minorHAnsi" w:cstheme="minorHAnsi"/>
          <w:sz w:val="22"/>
          <w:szCs w:val="22"/>
        </w:rPr>
        <w:t>ız</w:t>
      </w:r>
      <w:r w:rsidRPr="002204AA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2204AA">
        <w:rPr>
          <w:rFonts w:asciiTheme="minorHAnsi" w:hAnsiTheme="minorHAnsi" w:cstheme="minorHAnsi"/>
          <w:bCs/>
          <w:sz w:val="22"/>
          <w:szCs w:val="22"/>
        </w:rPr>
        <w:t>by-pass</w:t>
      </w:r>
      <w:proofErr w:type="spellEnd"/>
      <w:r w:rsidR="00A26E16" w:rsidRPr="002204AA">
        <w:rPr>
          <w:rFonts w:asciiTheme="minorHAnsi" w:hAnsiTheme="minorHAnsi" w:cstheme="minorHAnsi"/>
          <w:bCs/>
          <w:sz w:val="22"/>
          <w:szCs w:val="22"/>
        </w:rPr>
        <w:t xml:space="preserve"> vanasını</w:t>
      </w:r>
      <w:r w:rsidRPr="002204AA">
        <w:rPr>
          <w:rFonts w:asciiTheme="minorHAnsi" w:hAnsiTheme="minorHAnsi" w:cstheme="minorHAnsi"/>
          <w:sz w:val="22"/>
          <w:szCs w:val="22"/>
        </w:rPr>
        <w:t xml:space="preserve"> açarak tabii sirkülasy</w:t>
      </w:r>
      <w:r w:rsidR="00FC5F3A" w:rsidRPr="002204AA">
        <w:rPr>
          <w:rFonts w:asciiTheme="minorHAnsi" w:hAnsiTheme="minorHAnsi" w:cstheme="minorHAnsi"/>
          <w:sz w:val="22"/>
          <w:szCs w:val="22"/>
        </w:rPr>
        <w:t>o</w:t>
      </w:r>
      <w:r w:rsidRPr="002204AA">
        <w:rPr>
          <w:rFonts w:asciiTheme="minorHAnsi" w:hAnsiTheme="minorHAnsi" w:cstheme="minorHAnsi"/>
          <w:sz w:val="22"/>
          <w:szCs w:val="22"/>
        </w:rPr>
        <w:t xml:space="preserve">nu sağlayınız. </w:t>
      </w:r>
      <w:r w:rsidRPr="002204AA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:rsidR="00546F00" w:rsidRPr="002204AA" w:rsidRDefault="00546F00" w:rsidP="00036600">
      <w:pPr>
        <w:pStyle w:val="Default"/>
        <w:tabs>
          <w:tab w:val="left" w:pos="142"/>
        </w:tabs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:rsidR="00546F00" w:rsidRPr="002204AA" w:rsidRDefault="00546F00" w:rsidP="0023269B">
      <w:pPr>
        <w:jc w:val="both"/>
        <w:rPr>
          <w:rFonts w:cstheme="minorHAnsi"/>
        </w:rPr>
      </w:pPr>
    </w:p>
    <w:p w:rsidR="00546F00" w:rsidRPr="002204AA" w:rsidRDefault="00546F00" w:rsidP="00036600">
      <w:pPr>
        <w:pStyle w:val="Balk2"/>
        <w:tabs>
          <w:tab w:val="left" w:pos="142"/>
          <w:tab w:val="left" w:pos="284"/>
          <w:tab w:val="left" w:pos="993"/>
        </w:tabs>
        <w:ind w:left="0"/>
        <w:jc w:val="both"/>
        <w:rPr>
          <w:rFonts w:asciiTheme="minorHAnsi" w:hAnsiTheme="minorHAnsi" w:cstheme="minorHAnsi"/>
        </w:rPr>
      </w:pPr>
      <w:bookmarkStart w:id="6" w:name="_Toc74325769"/>
      <w:r w:rsidRPr="002204AA">
        <w:rPr>
          <w:rFonts w:asciiTheme="minorHAnsi" w:hAnsiTheme="minorHAnsi" w:cstheme="minorHAnsi"/>
        </w:rPr>
        <w:t>YANIŞ BİTİMİ SONRASI YAPILACAK İŞLER</w:t>
      </w:r>
      <w:bookmarkEnd w:id="6"/>
    </w:p>
    <w:p w:rsidR="00546F00" w:rsidRPr="002204AA" w:rsidRDefault="00546F00" w:rsidP="00036600">
      <w:pPr>
        <w:pStyle w:val="Default"/>
        <w:numPr>
          <w:ilvl w:val="0"/>
          <w:numId w:val="5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Gece saat 22.00'den sonra kazan yakışına son veriniz. </w:t>
      </w:r>
    </w:p>
    <w:p w:rsidR="00546F00" w:rsidRPr="002204AA" w:rsidRDefault="00546F00" w:rsidP="00036600">
      <w:pPr>
        <w:pStyle w:val="Default"/>
        <w:numPr>
          <w:ilvl w:val="0"/>
          <w:numId w:val="5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lastRenderedPageBreak/>
        <w:t xml:space="preserve">Ertesi gün için kazanda ateşin kalmasını sağlayacak şekilde ıslatılmış toz kömür ve/veya külü ateşin üzerine yorgan gibi sererek kazanı uyutunuz. </w:t>
      </w:r>
    </w:p>
    <w:p w:rsidR="00546F00" w:rsidRPr="002204AA" w:rsidRDefault="00546F00" w:rsidP="00036600">
      <w:pPr>
        <w:pStyle w:val="Default"/>
        <w:numPr>
          <w:ilvl w:val="0"/>
          <w:numId w:val="5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>Damperle baca çekişini azaltınız (</w:t>
      </w:r>
      <w:r w:rsidRPr="002204AA">
        <w:rPr>
          <w:rFonts w:asciiTheme="minorHAnsi" w:hAnsiTheme="minorHAnsi" w:cstheme="minorHAnsi"/>
          <w:bCs/>
          <w:sz w:val="22"/>
          <w:szCs w:val="22"/>
        </w:rPr>
        <w:t>1/4</w:t>
      </w:r>
      <w:r w:rsidRPr="002204AA">
        <w:rPr>
          <w:rFonts w:asciiTheme="minorHAnsi" w:hAnsiTheme="minorHAnsi" w:cstheme="minorHAnsi"/>
          <w:sz w:val="22"/>
          <w:szCs w:val="22"/>
        </w:rPr>
        <w:t xml:space="preserve">'e getirin). </w:t>
      </w:r>
    </w:p>
    <w:p w:rsidR="00546F00" w:rsidRPr="002204AA" w:rsidRDefault="00546F00" w:rsidP="00036600">
      <w:pPr>
        <w:pStyle w:val="Default"/>
        <w:numPr>
          <w:ilvl w:val="0"/>
          <w:numId w:val="5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Sirkülasyon pompasını devreden çıkartınız. Ana vanayı açınız. </w:t>
      </w:r>
    </w:p>
    <w:p w:rsidR="00546F00" w:rsidRPr="002204AA" w:rsidRDefault="00546F00" w:rsidP="00036600">
      <w:pPr>
        <w:pStyle w:val="ListeParagraf"/>
        <w:numPr>
          <w:ilvl w:val="0"/>
          <w:numId w:val="5"/>
        </w:numPr>
        <w:tabs>
          <w:tab w:val="left" w:pos="142"/>
          <w:tab w:val="left" w:pos="284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Güvenlik açısından kazan dairesini baştan sona kontrol ediniz.</w:t>
      </w:r>
    </w:p>
    <w:p w:rsidR="00546F00" w:rsidRPr="002204AA" w:rsidRDefault="00546F00" w:rsidP="00036600">
      <w:pPr>
        <w:pStyle w:val="Balk2"/>
        <w:tabs>
          <w:tab w:val="left" w:pos="142"/>
          <w:tab w:val="left" w:pos="284"/>
          <w:tab w:val="left" w:pos="993"/>
        </w:tabs>
        <w:ind w:left="0"/>
        <w:jc w:val="both"/>
        <w:rPr>
          <w:rFonts w:asciiTheme="minorHAnsi" w:hAnsiTheme="minorHAnsi" w:cstheme="minorHAnsi"/>
        </w:rPr>
      </w:pPr>
      <w:bookmarkStart w:id="7" w:name="_Toc74325770"/>
      <w:r w:rsidRPr="002204AA">
        <w:rPr>
          <w:rFonts w:asciiTheme="minorHAnsi" w:hAnsiTheme="minorHAnsi" w:cstheme="minorHAnsi"/>
        </w:rPr>
        <w:t>ERTESİ SABAH YAPILACAK İŞLER</w:t>
      </w:r>
      <w:bookmarkEnd w:id="7"/>
    </w:p>
    <w:p w:rsidR="00546F00" w:rsidRPr="002204AA" w:rsidRDefault="00546F00" w:rsidP="00036600">
      <w:pPr>
        <w:pStyle w:val="Default"/>
        <w:numPr>
          <w:ilvl w:val="0"/>
          <w:numId w:val="6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Sabah ilk iş baca damperini açıp, kazan içinde sıkışmış gazların bacadan çıkışını sağlayınız. </w:t>
      </w:r>
    </w:p>
    <w:p w:rsidR="00546F00" w:rsidRPr="002204AA" w:rsidRDefault="00546F00" w:rsidP="00036600">
      <w:pPr>
        <w:pStyle w:val="Default"/>
        <w:numPr>
          <w:ilvl w:val="0"/>
          <w:numId w:val="6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Küllük kapağını açıp, ocağa hava girişini temin ediniz. </w:t>
      </w:r>
    </w:p>
    <w:p w:rsidR="00546F00" w:rsidRPr="002204AA" w:rsidRDefault="00546F00" w:rsidP="00036600">
      <w:pPr>
        <w:pStyle w:val="Default"/>
        <w:numPr>
          <w:ilvl w:val="0"/>
          <w:numId w:val="6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Ateş kapağını açıp, kazana süngü vurup, ateşi düzenleyiniz. </w:t>
      </w:r>
    </w:p>
    <w:p w:rsidR="00546F00" w:rsidRPr="002204AA" w:rsidRDefault="00546F00" w:rsidP="00036600">
      <w:pPr>
        <w:pStyle w:val="Default"/>
        <w:numPr>
          <w:ilvl w:val="0"/>
          <w:numId w:val="6"/>
        </w:numPr>
        <w:tabs>
          <w:tab w:val="left" w:pos="142"/>
          <w:tab w:val="left" w:pos="284"/>
        </w:tabs>
        <w:ind w:left="0" w:firstLine="0"/>
        <w:jc w:val="both"/>
        <w:rPr>
          <w:rFonts w:asciiTheme="minorHAnsi" w:hAnsiTheme="minorHAnsi" w:cstheme="minorHAnsi"/>
          <w:sz w:val="22"/>
          <w:szCs w:val="22"/>
        </w:rPr>
      </w:pPr>
      <w:r w:rsidRPr="002204AA">
        <w:rPr>
          <w:rFonts w:asciiTheme="minorHAnsi" w:hAnsiTheme="minorHAnsi" w:cstheme="minorHAnsi"/>
          <w:sz w:val="22"/>
          <w:szCs w:val="22"/>
        </w:rPr>
        <w:t xml:space="preserve">Sırasıyla tüm emniyet ve kontrol cihazlarını gözden geçirip, </w:t>
      </w:r>
      <w:r w:rsidR="00485EE0" w:rsidRPr="002204AA">
        <w:rPr>
          <w:rFonts w:asciiTheme="minorHAnsi" w:hAnsiTheme="minorHAnsi" w:cstheme="minorHAnsi"/>
          <w:sz w:val="22"/>
          <w:szCs w:val="22"/>
        </w:rPr>
        <w:t>sağlıklı çalıştıklarından emin olunuz</w:t>
      </w:r>
      <w:r w:rsidRPr="002204AA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EF376E" w:rsidRPr="00D16462" w:rsidRDefault="00546F00" w:rsidP="0000282E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ind w:left="0" w:firstLine="0"/>
        <w:jc w:val="both"/>
        <w:rPr>
          <w:rFonts w:eastAsiaTheme="majorEastAsia" w:cstheme="minorHAnsi"/>
          <w:color w:val="2E74B5" w:themeColor="accent1" w:themeShade="BF"/>
          <w:sz w:val="32"/>
          <w:szCs w:val="32"/>
        </w:rPr>
      </w:pPr>
      <w:r w:rsidRPr="00D16462">
        <w:rPr>
          <w:rFonts w:cstheme="minorHAnsi"/>
        </w:rPr>
        <w:t>Dış hava sıcaklığına göre kazan</w:t>
      </w:r>
      <w:r w:rsidR="00485EE0" w:rsidRPr="00D16462">
        <w:rPr>
          <w:rFonts w:cstheme="minorHAnsi"/>
        </w:rPr>
        <w:t xml:space="preserve">a kömür </w:t>
      </w:r>
      <w:r w:rsidRPr="00D16462">
        <w:rPr>
          <w:rFonts w:cstheme="minorHAnsi"/>
        </w:rPr>
        <w:t>besleyip, günlük yakışa devam ediniz.</w:t>
      </w:r>
    </w:p>
    <w:p w:rsidR="00546F00" w:rsidRPr="002204AA" w:rsidRDefault="005F3D52" w:rsidP="0023269B">
      <w:pPr>
        <w:pStyle w:val="Balk1"/>
        <w:jc w:val="both"/>
      </w:pPr>
      <w:bookmarkStart w:id="8" w:name="_Toc74325771"/>
      <w:r w:rsidRPr="002204AA">
        <w:t xml:space="preserve">KATI YAKITLI KALORİFER KAZANLARINDA </w:t>
      </w:r>
      <w:r w:rsidR="00546F00" w:rsidRPr="002204AA">
        <w:t>YERLİ LİNYİT KÖMÜR</w:t>
      </w:r>
      <w:r w:rsidR="0008724E" w:rsidRPr="002204AA">
        <w:t>Ü</w:t>
      </w:r>
      <w:r w:rsidR="00546F00" w:rsidRPr="002204AA">
        <w:t xml:space="preserve"> YAKMA TEKNİĞİ</w:t>
      </w:r>
      <w:bookmarkEnd w:id="8"/>
    </w:p>
    <w:p w:rsidR="00BF003B" w:rsidRPr="002204AA" w:rsidRDefault="00BF003B" w:rsidP="0023269B">
      <w:pPr>
        <w:jc w:val="both"/>
      </w:pPr>
    </w:p>
    <w:p w:rsidR="00BF003B" w:rsidRPr="002204AA" w:rsidRDefault="00BF003B" w:rsidP="0023269B">
      <w:pPr>
        <w:jc w:val="both"/>
      </w:pPr>
      <w:r w:rsidRPr="002204AA">
        <w:t xml:space="preserve">Ankara Beypazarı Şehit Sefa Tiftik Anadolu </w:t>
      </w:r>
      <w:r w:rsidR="00485EE0" w:rsidRPr="002204AA">
        <w:t>İmam Hatip</w:t>
      </w:r>
      <w:r w:rsidRPr="002204AA">
        <w:t xml:space="preserve"> İlkokulu ve Şehit Kemal Duman İlkokulu’nda yapılan yerli linyit kömürü, kazanlarda etkin yakma teknikleri konulu çalışmaya TKİ ve MEB çalışanları </w:t>
      </w:r>
      <w:r w:rsidR="00485EE0" w:rsidRPr="002204AA">
        <w:t>katılmıştır</w:t>
      </w:r>
      <w:r w:rsidRPr="002204AA">
        <w:t xml:space="preserve">. </w:t>
      </w:r>
    </w:p>
    <w:p w:rsidR="007B0F66" w:rsidRPr="002204AA" w:rsidRDefault="007B0F66" w:rsidP="0023269B">
      <w:pPr>
        <w:jc w:val="both"/>
      </w:pPr>
    </w:p>
    <w:p w:rsidR="007E2CBD" w:rsidRPr="002204AA" w:rsidRDefault="007B0F66" w:rsidP="0023269B">
      <w:pPr>
        <w:keepNext/>
        <w:jc w:val="both"/>
      </w:pPr>
      <w:r w:rsidRPr="002204AA">
        <w:rPr>
          <w:noProof/>
          <w:lang w:eastAsia="tr-TR"/>
        </w:rPr>
        <w:drawing>
          <wp:inline distT="0" distB="0" distL="0" distR="0">
            <wp:extent cx="6311898" cy="4733925"/>
            <wp:effectExtent l="0" t="0" r="0" b="0"/>
            <wp:docPr id="3" name="Resim 3" descr="C:\Users\demireb\Desktop\YANMA\beypazarphotoes\PHOTO-2021-05-28-14-37-0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mireb\Desktop\YANMA\beypazarphotoes\PHOTO-2021-05-28-14-37-07_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900" cy="480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66" w:rsidRPr="002204AA" w:rsidRDefault="007E2CBD" w:rsidP="0023269B">
      <w:pPr>
        <w:pStyle w:val="ResimYazs"/>
        <w:jc w:val="both"/>
      </w:pPr>
      <w:bookmarkStart w:id="9" w:name="_Toc74325784"/>
      <w:r w:rsidRPr="002204AA">
        <w:t xml:space="preserve">Fotoğraf </w:t>
      </w:r>
      <w:fldSimple w:instr=" SEQ Fotoğraf \* ARABIC ">
        <w:r w:rsidRPr="002204AA">
          <w:rPr>
            <w:noProof/>
          </w:rPr>
          <w:t>1</w:t>
        </w:r>
      </w:fldSimple>
      <w:r w:rsidRPr="002204AA">
        <w:t xml:space="preserve"> TKİ ve MEB Yetkilileri</w:t>
      </w:r>
      <w:r w:rsidR="00485EE0" w:rsidRPr="002204AA">
        <w:t>nin</w:t>
      </w:r>
      <w:r w:rsidRPr="002204AA">
        <w:t xml:space="preserve"> </w:t>
      </w:r>
      <w:r w:rsidR="00485EE0" w:rsidRPr="002204AA">
        <w:t xml:space="preserve">Kalorifer Kazanlarında Yerli Linyit Kömürü Etkin ve Verimli </w:t>
      </w:r>
      <w:r w:rsidRPr="002204AA">
        <w:t>Ya</w:t>
      </w:r>
      <w:r w:rsidR="00485EE0" w:rsidRPr="002204AA">
        <w:t>k</w:t>
      </w:r>
      <w:r w:rsidRPr="002204AA">
        <w:t>ma</w:t>
      </w:r>
      <w:r w:rsidR="00485EE0" w:rsidRPr="002204AA">
        <w:t xml:space="preserve"> Tekniği</w:t>
      </w:r>
      <w:r w:rsidRPr="002204AA">
        <w:t xml:space="preserve"> Çalışma</w:t>
      </w:r>
      <w:r w:rsidR="00485EE0" w:rsidRPr="002204AA">
        <w:t>sı</w:t>
      </w:r>
      <w:bookmarkEnd w:id="9"/>
      <w:r w:rsidR="00485EE0" w:rsidRPr="002204AA">
        <w:t xml:space="preserve"> </w:t>
      </w:r>
    </w:p>
    <w:p w:rsidR="007B0F66" w:rsidRPr="002204AA" w:rsidRDefault="007B0F66" w:rsidP="0023269B">
      <w:pPr>
        <w:jc w:val="both"/>
      </w:pPr>
    </w:p>
    <w:p w:rsidR="00546F00" w:rsidRPr="002204AA" w:rsidRDefault="00DD5B41" w:rsidP="0023269B">
      <w:pPr>
        <w:pStyle w:val="Balk2"/>
        <w:tabs>
          <w:tab w:val="left" w:pos="0"/>
          <w:tab w:val="left" w:pos="284"/>
        </w:tabs>
        <w:ind w:left="0"/>
        <w:jc w:val="both"/>
        <w:rPr>
          <w:rFonts w:asciiTheme="minorHAnsi" w:hAnsiTheme="minorHAnsi" w:cstheme="minorHAnsi"/>
        </w:rPr>
      </w:pPr>
      <w:bookmarkStart w:id="10" w:name="_Toc74325772"/>
      <w:r w:rsidRPr="002204AA">
        <w:rPr>
          <w:rFonts w:asciiTheme="minorHAnsi" w:hAnsiTheme="minorHAnsi" w:cstheme="minorHAnsi"/>
        </w:rPr>
        <w:lastRenderedPageBreak/>
        <w:t xml:space="preserve">MANUEL </w:t>
      </w:r>
      <w:r w:rsidR="00546F00" w:rsidRPr="002204AA">
        <w:rPr>
          <w:rFonts w:asciiTheme="minorHAnsi" w:hAnsiTheme="minorHAnsi" w:cstheme="minorHAnsi"/>
        </w:rPr>
        <w:t xml:space="preserve">BESLEMELİ </w:t>
      </w:r>
      <w:r w:rsidR="002D4EC7" w:rsidRPr="002204AA">
        <w:rPr>
          <w:rFonts w:asciiTheme="minorHAnsi" w:hAnsiTheme="minorHAnsi" w:cstheme="minorHAnsi"/>
        </w:rPr>
        <w:t xml:space="preserve">KATI YAKITLI KALORİFER </w:t>
      </w:r>
      <w:r w:rsidR="00546F00" w:rsidRPr="002204AA">
        <w:rPr>
          <w:rFonts w:asciiTheme="minorHAnsi" w:hAnsiTheme="minorHAnsi" w:cstheme="minorHAnsi"/>
        </w:rPr>
        <w:t>KAZANLAR</w:t>
      </w:r>
      <w:r w:rsidR="002D4EC7" w:rsidRPr="002204AA">
        <w:rPr>
          <w:rFonts w:asciiTheme="minorHAnsi" w:hAnsiTheme="minorHAnsi" w:cstheme="minorHAnsi"/>
        </w:rPr>
        <w:t>IN</w:t>
      </w:r>
      <w:r w:rsidR="00546F00" w:rsidRPr="002204AA">
        <w:rPr>
          <w:rFonts w:asciiTheme="minorHAnsi" w:hAnsiTheme="minorHAnsi" w:cstheme="minorHAnsi"/>
        </w:rPr>
        <w:t xml:space="preserve">DA </w:t>
      </w:r>
      <w:r w:rsidR="000B1BD4" w:rsidRPr="002204AA">
        <w:rPr>
          <w:rFonts w:asciiTheme="minorHAnsi" w:hAnsiTheme="minorHAnsi" w:cstheme="minorHAnsi"/>
        </w:rPr>
        <w:t>YASTIKLAMA TEKNİĞİ</w:t>
      </w:r>
      <w:bookmarkEnd w:id="10"/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A81662" w:rsidRPr="002204AA" w:rsidRDefault="00EA3A8C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bCs/>
        </w:rPr>
        <w:t>Yastıklama Tekniği, üç aşamada incelenebilir. Birinci aşama Tutuşturma, ikinci aşama Kızartma-Serpme ve</w:t>
      </w:r>
      <w:r w:rsidR="00A81662" w:rsidRPr="002204AA">
        <w:rPr>
          <w:rFonts w:cstheme="minorHAnsi"/>
          <w:bCs/>
        </w:rPr>
        <w:t xml:space="preserve"> üçüncü aşama Yastıklama Aşamasıdır.</w:t>
      </w:r>
    </w:p>
    <w:p w:rsidR="00A81662" w:rsidRPr="002204AA" w:rsidRDefault="00A81662" w:rsidP="0023269B">
      <w:pPr>
        <w:jc w:val="both"/>
        <w:rPr>
          <w:rFonts w:cstheme="minorHAnsi"/>
          <w:bCs/>
        </w:rPr>
      </w:pPr>
    </w:p>
    <w:p w:rsidR="00EA3A8C" w:rsidRPr="00D16462" w:rsidRDefault="00A81662" w:rsidP="00F22521">
      <w:pPr>
        <w:pStyle w:val="Balk3"/>
        <w:tabs>
          <w:tab w:val="left" w:pos="284"/>
        </w:tabs>
        <w:ind w:left="0"/>
        <w:jc w:val="both"/>
        <w:rPr>
          <w:rFonts w:cstheme="minorHAnsi"/>
          <w:bCs/>
        </w:rPr>
      </w:pPr>
      <w:bookmarkStart w:id="11" w:name="_Toc74325773"/>
      <w:r w:rsidRPr="002204AA">
        <w:t>TUTUŞTURMA</w:t>
      </w:r>
      <w:bookmarkEnd w:id="11"/>
      <w:r w:rsidR="00EA3A8C" w:rsidRPr="002204AA">
        <w:t xml:space="preserve"> </w:t>
      </w:r>
      <w:r w:rsidR="00EA3A8C" w:rsidRPr="002204AA">
        <w:rPr>
          <w:rFonts w:cstheme="minorHAnsi"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521BE9" wp14:editId="57059F52">
                <wp:simplePos x="0" y="0"/>
                <wp:positionH relativeFrom="margin">
                  <wp:posOffset>4156711</wp:posOffset>
                </wp:positionH>
                <wp:positionV relativeFrom="paragraph">
                  <wp:posOffset>220980</wp:posOffset>
                </wp:positionV>
                <wp:extent cx="1809750" cy="1219200"/>
                <wp:effectExtent l="19050" t="19050" r="38100" b="190500"/>
                <wp:wrapNone/>
                <wp:docPr id="15" name="Oval Belirtme Çizgisi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2192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Izgara Yüzeyine Yayılmış 10-15 cm Kalınlıkta Yerli Linyit Kömür</w:t>
                            </w:r>
                          </w:p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21BE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Belirtme Çizgisi 15" o:spid="_x0000_s1029" type="#_x0000_t63" style="position:absolute;left:0;text-align:left;margin-left:327.3pt;margin-top:17.4pt;width:142.5pt;height:9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" adj="6300,24300" fillcolor="#5b9bd5 [3204]" strokecolor="#1f4d78 [1604]" strokeweight="1pt">
                <v:textbox>
                  <w:txbxContent>
                    <w:p w:rsidR="00A81662" w:rsidRPr="009E0F00" w:rsidRDefault="00A81662" w:rsidP="00546F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Izgara Yüzeyine Yayılmış 10-15 cm Kalınlıkta Yerli Linyit Kömür</w:t>
                      </w:r>
                    </w:p>
                    <w:p w:rsidR="00A81662" w:rsidRPr="009E0F00" w:rsidRDefault="00A81662" w:rsidP="00546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FC5F3A" w:rsidRPr="002204AA" w:rsidRDefault="00546F00" w:rsidP="00A81662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w:drawing>
          <wp:anchor distT="0" distB="0" distL="114300" distR="114300" simplePos="0" relativeHeight="251661312" behindDoc="1" locked="0" layoutInCell="1" allowOverlap="1" wp14:anchorId="0DBDF94A" wp14:editId="4C113FF5">
            <wp:simplePos x="0" y="0"/>
            <wp:positionH relativeFrom="column">
              <wp:posOffset>3491230</wp:posOffset>
            </wp:positionH>
            <wp:positionV relativeFrom="paragraph">
              <wp:posOffset>85725</wp:posOffset>
            </wp:positionV>
            <wp:extent cx="2760345" cy="887730"/>
            <wp:effectExtent l="0" t="0" r="1905" b="7620"/>
            <wp:wrapTight wrapText="bothSides">
              <wp:wrapPolygon edited="0">
                <wp:start x="0" y="0"/>
                <wp:lineTo x="0" y="21322"/>
                <wp:lineTo x="21466" y="21322"/>
                <wp:lineTo x="21466" y="0"/>
                <wp:lineTo x="0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2" t="39474" r="31878" b="45233"/>
                    <a:stretch/>
                  </pic:blipFill>
                  <pic:spPr bwMode="auto">
                    <a:xfrm>
                      <a:off x="0" y="0"/>
                      <a:ext cx="2760345" cy="887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EE0" w:rsidRPr="002204AA">
        <w:rPr>
          <w:rFonts w:cstheme="minorHAnsi"/>
          <w:bCs/>
        </w:rPr>
        <w:t>Ateş</w:t>
      </w:r>
      <w:r w:rsidRPr="002204AA">
        <w:rPr>
          <w:rFonts w:cstheme="minorHAnsi"/>
          <w:bCs/>
        </w:rPr>
        <w:t xml:space="preserve"> kapağının önü boş kalacak şekilde, </w:t>
      </w:r>
      <w:r w:rsidR="009C1A89" w:rsidRPr="002204AA">
        <w:rPr>
          <w:rFonts w:cstheme="minorHAnsi"/>
          <w:bCs/>
        </w:rPr>
        <w:t xml:space="preserve">Şekil 1’de gösterildiği şekilde </w:t>
      </w:r>
      <w:r w:rsidRPr="002204AA">
        <w:rPr>
          <w:rFonts w:cstheme="minorHAnsi"/>
          <w:bCs/>
        </w:rPr>
        <w:t>ızgaranın üzerine 10 -15</w:t>
      </w:r>
      <w:r w:rsidR="009C1A89" w:rsidRPr="002204AA">
        <w:rPr>
          <w:rFonts w:cstheme="minorHAnsi"/>
          <w:bCs/>
        </w:rPr>
        <w:t xml:space="preserve"> </w:t>
      </w:r>
      <w:r w:rsidRPr="002204AA">
        <w:rPr>
          <w:rFonts w:cstheme="minorHAnsi"/>
          <w:bCs/>
        </w:rPr>
        <w:t>cm kalınlıkta kömür yayınız. Izgaranın önünde b</w:t>
      </w:r>
      <w:r w:rsidR="00FC5F3A" w:rsidRPr="002204AA">
        <w:rPr>
          <w:rFonts w:cstheme="minorHAnsi"/>
          <w:bCs/>
        </w:rPr>
        <w:t>o</w:t>
      </w:r>
      <w:r w:rsidRPr="002204AA">
        <w:rPr>
          <w:rFonts w:cstheme="minorHAnsi"/>
          <w:bCs/>
        </w:rPr>
        <w:t>ş</w:t>
      </w:r>
      <w:r w:rsidR="00FC5F3A" w:rsidRPr="002204AA">
        <w:rPr>
          <w:rFonts w:cstheme="minorHAnsi"/>
          <w:bCs/>
        </w:rPr>
        <w:t xml:space="preserve"> </w:t>
      </w:r>
      <w:r w:rsidRPr="002204AA">
        <w:rPr>
          <w:rFonts w:cstheme="minorHAnsi"/>
          <w:bCs/>
        </w:rPr>
        <w:t>bırakılan yere odun ve bol miktarda kâğıt dizdikten sonra</w:t>
      </w:r>
      <w:r w:rsidR="00FC5F3A" w:rsidRPr="002204AA">
        <w:rPr>
          <w:rFonts w:cstheme="minorHAnsi"/>
          <w:bCs/>
        </w:rPr>
        <w:t xml:space="preserve"> </w:t>
      </w:r>
      <w:r w:rsidRPr="002204AA">
        <w:rPr>
          <w:rFonts w:cstheme="minorHAnsi"/>
          <w:bCs/>
        </w:rPr>
        <w:t>odunları tutuşturunuz.</w:t>
      </w:r>
    </w:p>
    <w:p w:rsidR="00546F00" w:rsidRPr="002204AA" w:rsidRDefault="00546F00" w:rsidP="0023269B">
      <w:pPr>
        <w:pStyle w:val="ListeParagraf"/>
        <w:ind w:left="0"/>
        <w:jc w:val="both"/>
        <w:rPr>
          <w:rFonts w:cstheme="minorHAnsi"/>
          <w:bCs/>
        </w:rPr>
      </w:pPr>
    </w:p>
    <w:p w:rsidR="000D0135" w:rsidRPr="002204AA" w:rsidRDefault="000D0135" w:rsidP="00EA3A8C">
      <w:pPr>
        <w:pStyle w:val="ResimYazs"/>
        <w:ind w:left="5664"/>
        <w:jc w:val="both"/>
        <w:rPr>
          <w:rFonts w:cstheme="minorHAnsi"/>
        </w:rPr>
      </w:pPr>
      <w:bookmarkStart w:id="12" w:name="_Toc74325780"/>
      <w:r w:rsidRPr="002204AA">
        <w:rPr>
          <w:rFonts w:cstheme="minorHAnsi"/>
        </w:rPr>
        <w:t xml:space="preserve">Şekil </w:t>
      </w:r>
      <w:r w:rsidRPr="002204AA">
        <w:rPr>
          <w:rFonts w:cstheme="minorHAnsi"/>
        </w:rPr>
        <w:fldChar w:fldCharType="begin"/>
      </w:r>
      <w:r w:rsidRPr="002204AA">
        <w:rPr>
          <w:rFonts w:cstheme="minorHAnsi"/>
        </w:rPr>
        <w:instrText xml:space="preserve"> SEQ Şekil \* ARABIC </w:instrText>
      </w:r>
      <w:r w:rsidRPr="002204AA">
        <w:rPr>
          <w:rFonts w:cstheme="minorHAnsi"/>
        </w:rPr>
        <w:fldChar w:fldCharType="separate"/>
      </w:r>
      <w:r w:rsidR="00155D24" w:rsidRPr="002204AA">
        <w:rPr>
          <w:rFonts w:cstheme="minorHAnsi"/>
          <w:noProof/>
        </w:rPr>
        <w:t>1</w:t>
      </w:r>
      <w:r w:rsidRPr="002204AA">
        <w:rPr>
          <w:rFonts w:cstheme="minorHAnsi"/>
        </w:rPr>
        <w:fldChar w:fldCharType="end"/>
      </w:r>
      <w:r w:rsidRPr="002204AA">
        <w:rPr>
          <w:rFonts w:cstheme="minorHAnsi"/>
        </w:rPr>
        <w:t xml:space="preserve"> </w:t>
      </w:r>
      <w:r w:rsidR="00485EE0" w:rsidRPr="002204AA">
        <w:rPr>
          <w:rFonts w:cstheme="minorHAnsi"/>
        </w:rPr>
        <w:t>Izgara Yüzeyine</w:t>
      </w:r>
      <w:r w:rsidR="00155D24" w:rsidRPr="002204AA">
        <w:rPr>
          <w:rFonts w:cstheme="minorHAnsi"/>
        </w:rPr>
        <w:t xml:space="preserve"> Kömürün Yayılması ve </w:t>
      </w:r>
      <w:r w:rsidR="00485EE0" w:rsidRPr="002204AA">
        <w:rPr>
          <w:rFonts w:cstheme="minorHAnsi"/>
        </w:rPr>
        <w:t xml:space="preserve">Ateş </w:t>
      </w:r>
      <w:r w:rsidR="00155D24" w:rsidRPr="002204AA">
        <w:rPr>
          <w:rFonts w:cstheme="minorHAnsi"/>
        </w:rPr>
        <w:t>Kapağı Önünden Tutuşturulması</w:t>
      </w:r>
      <w:bookmarkEnd w:id="12"/>
    </w:p>
    <w:p w:rsidR="007B0F66" w:rsidRPr="002204AA" w:rsidRDefault="007B0F66" w:rsidP="0023269B">
      <w:pPr>
        <w:jc w:val="both"/>
      </w:pPr>
    </w:p>
    <w:p w:rsidR="00546F00" w:rsidRPr="002204AA" w:rsidRDefault="00FC5F3A" w:rsidP="0023269B">
      <w:pPr>
        <w:jc w:val="both"/>
        <w:rPr>
          <w:rFonts w:cstheme="minorHAnsi"/>
        </w:rPr>
      </w:pPr>
      <w:r w:rsidRPr="002204AA">
        <w:rPr>
          <w:rFonts w:cstheme="minorHAnsi"/>
          <w:bCs/>
          <w:color w:val="FF0000"/>
        </w:rPr>
        <w:t xml:space="preserve">DİKKAT: </w:t>
      </w:r>
      <w:r w:rsidRPr="002204AA">
        <w:rPr>
          <w:rFonts w:cstheme="minorHAnsi"/>
        </w:rPr>
        <w:t>Kazana aşırı kömür yüklemeyin</w:t>
      </w:r>
      <w:r w:rsidR="00485EE0" w:rsidRPr="002204AA">
        <w:rPr>
          <w:rFonts w:cstheme="minorHAnsi"/>
        </w:rPr>
        <w:t>iz</w:t>
      </w:r>
      <w:r w:rsidRPr="002204AA">
        <w:rPr>
          <w:rFonts w:cstheme="minorHAnsi"/>
        </w:rPr>
        <w:t>. Fazla kömür yüklen</w:t>
      </w:r>
      <w:r w:rsidR="00485EE0" w:rsidRPr="002204AA">
        <w:rPr>
          <w:rFonts w:cstheme="minorHAnsi"/>
        </w:rPr>
        <w:t>diğinde,</w:t>
      </w:r>
      <w:r w:rsidRPr="002204AA">
        <w:rPr>
          <w:rFonts w:cstheme="minorHAnsi"/>
        </w:rPr>
        <w:t xml:space="preserve"> yetersiz hava sonucu </w:t>
      </w:r>
      <w:r w:rsidR="00485EE0" w:rsidRPr="002204AA">
        <w:rPr>
          <w:rFonts w:cstheme="minorHAnsi"/>
        </w:rPr>
        <w:t>“eksik</w:t>
      </w:r>
      <w:r w:rsidRPr="002204AA">
        <w:rPr>
          <w:rFonts w:cstheme="minorHAnsi"/>
        </w:rPr>
        <w:t xml:space="preserve"> yanma</w:t>
      </w:r>
      <w:r w:rsidR="00485EE0" w:rsidRPr="002204AA">
        <w:rPr>
          <w:rFonts w:cstheme="minorHAnsi"/>
        </w:rPr>
        <w:t>”</w:t>
      </w:r>
      <w:r w:rsidRPr="002204AA">
        <w:rPr>
          <w:rFonts w:cstheme="minorHAnsi"/>
        </w:rPr>
        <w:t xml:space="preserve"> meydana gelir. </w:t>
      </w:r>
      <w:r w:rsidR="00485EE0" w:rsidRPr="002204AA">
        <w:rPr>
          <w:rFonts w:cstheme="minorHAnsi"/>
        </w:rPr>
        <w:t>Eksik</w:t>
      </w:r>
      <w:r w:rsidRPr="002204AA">
        <w:rPr>
          <w:rFonts w:cstheme="minorHAnsi"/>
        </w:rPr>
        <w:t xml:space="preserve"> yanma sonucu</w:t>
      </w:r>
      <w:r w:rsidR="00485EE0" w:rsidRPr="002204AA">
        <w:rPr>
          <w:rFonts w:cstheme="minorHAnsi"/>
        </w:rPr>
        <w:t xml:space="preserve">nda </w:t>
      </w:r>
      <w:r w:rsidR="00C324DB" w:rsidRPr="002204AA">
        <w:rPr>
          <w:rFonts w:cstheme="minorHAnsi"/>
        </w:rPr>
        <w:t>ısıl verim düşer;</w:t>
      </w:r>
      <w:r w:rsidRPr="002204AA">
        <w:rPr>
          <w:rFonts w:cstheme="minorHAnsi"/>
        </w:rPr>
        <w:t xml:space="preserve"> kazan temizl</w:t>
      </w:r>
      <w:r w:rsidR="00C324DB" w:rsidRPr="002204AA">
        <w:rPr>
          <w:rFonts w:cstheme="minorHAnsi"/>
        </w:rPr>
        <w:t>eme sıklığı artar</w:t>
      </w:r>
      <w:r w:rsidRPr="002204AA">
        <w:rPr>
          <w:rFonts w:cstheme="minorHAnsi"/>
        </w:rPr>
        <w:t xml:space="preserve"> ve </w:t>
      </w:r>
      <w:r w:rsidR="00485EE0" w:rsidRPr="002204AA">
        <w:rPr>
          <w:rFonts w:cstheme="minorHAnsi"/>
        </w:rPr>
        <w:t>y</w:t>
      </w:r>
      <w:r w:rsidR="00C324DB" w:rsidRPr="002204AA">
        <w:rPr>
          <w:rFonts w:cstheme="minorHAnsi"/>
        </w:rPr>
        <w:t>o</w:t>
      </w:r>
      <w:r w:rsidR="00485EE0" w:rsidRPr="002204AA">
        <w:rPr>
          <w:rFonts w:cstheme="minorHAnsi"/>
        </w:rPr>
        <w:t>ğun CO gazı oluşumu</w:t>
      </w:r>
      <w:r w:rsidR="00C324DB" w:rsidRPr="002204AA">
        <w:rPr>
          <w:rFonts w:cstheme="minorHAnsi"/>
        </w:rPr>
        <w:t>ndan kaynaklı olarak</w:t>
      </w:r>
      <w:r w:rsidR="00485EE0" w:rsidRPr="002204AA">
        <w:rPr>
          <w:rFonts w:cstheme="minorHAnsi"/>
        </w:rPr>
        <w:t xml:space="preserve"> </w:t>
      </w:r>
      <w:r w:rsidRPr="002204AA">
        <w:rPr>
          <w:rFonts w:cstheme="minorHAnsi"/>
        </w:rPr>
        <w:t xml:space="preserve">hava kirliliğine </w:t>
      </w:r>
      <w:r w:rsidR="00485EE0" w:rsidRPr="002204AA">
        <w:rPr>
          <w:rFonts w:cstheme="minorHAnsi"/>
        </w:rPr>
        <w:t>sebep</w:t>
      </w:r>
      <w:r w:rsidRPr="002204AA">
        <w:rPr>
          <w:rFonts w:cstheme="minorHAnsi"/>
        </w:rPr>
        <w:t xml:space="preserve"> olunur.</w:t>
      </w:r>
    </w:p>
    <w:p w:rsidR="00A81662" w:rsidRPr="002204AA" w:rsidRDefault="00A81662" w:rsidP="00B31CC3">
      <w:pPr>
        <w:pStyle w:val="Balk3"/>
        <w:tabs>
          <w:tab w:val="left" w:pos="142"/>
          <w:tab w:val="left" w:pos="284"/>
        </w:tabs>
        <w:ind w:left="0"/>
      </w:pPr>
      <w:bookmarkStart w:id="13" w:name="_Toc74325774"/>
      <w:r w:rsidRPr="002204AA">
        <w:t>SERPME KIZARTMA</w:t>
      </w:r>
      <w:bookmarkEnd w:id="13"/>
    </w:p>
    <w:p w:rsidR="00E81899" w:rsidRPr="002204AA" w:rsidRDefault="00546F00" w:rsidP="00A81662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  <w:r w:rsidRPr="002204AA">
        <w:rPr>
          <w:rFonts w:cstheme="minorHAnsi"/>
          <w:bCs/>
        </w:rPr>
        <w:t>Odunlar kömürü yakacak duruma gel</w:t>
      </w:r>
      <w:r w:rsidR="00C324DB" w:rsidRPr="002204AA">
        <w:rPr>
          <w:rFonts w:cstheme="minorHAnsi"/>
          <w:bCs/>
        </w:rPr>
        <w:t xml:space="preserve">diğinde, </w:t>
      </w:r>
      <w:r w:rsidRPr="002204AA">
        <w:rPr>
          <w:rFonts w:cstheme="minorHAnsi"/>
          <w:bCs/>
        </w:rPr>
        <w:t xml:space="preserve">mümkün olduğu kadar parça kömürlerden </w:t>
      </w:r>
      <w:r w:rsidR="00C324DB" w:rsidRPr="002204AA">
        <w:rPr>
          <w:rFonts w:cstheme="minorHAnsi"/>
          <w:bCs/>
        </w:rPr>
        <w:t xml:space="preserve">olmak üzere </w:t>
      </w:r>
      <w:r w:rsidRPr="002204AA">
        <w:rPr>
          <w:rFonts w:cstheme="minorHAnsi"/>
          <w:bCs/>
        </w:rPr>
        <w:t xml:space="preserve">birkaç kürek </w:t>
      </w:r>
      <w:r w:rsidR="00C324DB" w:rsidRPr="002204AA">
        <w:rPr>
          <w:rFonts w:cstheme="minorHAnsi"/>
          <w:bCs/>
        </w:rPr>
        <w:t>kömürü</w:t>
      </w:r>
      <w:r w:rsidRPr="002204AA">
        <w:rPr>
          <w:rFonts w:cstheme="minorHAnsi"/>
          <w:bCs/>
        </w:rPr>
        <w:t xml:space="preserve"> yanan odunların üzerine atınız. </w:t>
      </w:r>
      <w:r w:rsidR="00C324DB" w:rsidRPr="002204AA">
        <w:rPr>
          <w:rFonts w:cstheme="minorHAnsi"/>
          <w:bCs/>
        </w:rPr>
        <w:t>O</w:t>
      </w:r>
      <w:r w:rsidR="005B1D6B" w:rsidRPr="002204AA">
        <w:rPr>
          <w:rFonts w:cstheme="minorHAnsi"/>
          <w:bCs/>
        </w:rPr>
        <w:t>dunların ü</w:t>
      </w:r>
      <w:r w:rsidR="00C324DB" w:rsidRPr="002204AA">
        <w:rPr>
          <w:rFonts w:cstheme="minorHAnsi"/>
          <w:bCs/>
        </w:rPr>
        <w:t>zerine</w:t>
      </w:r>
      <w:r w:rsidR="005B1D6B" w:rsidRPr="002204AA">
        <w:rPr>
          <w:rFonts w:cstheme="minorHAnsi"/>
          <w:bCs/>
        </w:rPr>
        <w:t xml:space="preserve"> attığımız kömürler kızardığında, </w:t>
      </w:r>
      <w:r w:rsidR="00E81899" w:rsidRPr="002204AA">
        <w:rPr>
          <w:rFonts w:cstheme="minorHAnsi"/>
          <w:bCs/>
        </w:rPr>
        <w:t>kürek yardımıyla</w:t>
      </w:r>
      <w:r w:rsidR="005B1D6B" w:rsidRPr="002204AA">
        <w:rPr>
          <w:rFonts w:cstheme="minorHAnsi"/>
          <w:bCs/>
        </w:rPr>
        <w:t xml:space="preserve"> kızaran kömürleri alıp,</w:t>
      </w:r>
      <w:r w:rsidR="00E81899" w:rsidRPr="002204AA">
        <w:rPr>
          <w:rFonts w:cstheme="minorHAnsi"/>
          <w:bCs/>
        </w:rPr>
        <w:t xml:space="preserve"> ızgara üzerine </w:t>
      </w:r>
      <w:r w:rsidR="005B1D6B" w:rsidRPr="002204AA">
        <w:rPr>
          <w:rFonts w:cstheme="minorHAnsi"/>
          <w:bCs/>
        </w:rPr>
        <w:t xml:space="preserve">mümkün olduğunca eşit şekilde </w:t>
      </w:r>
      <w:r w:rsidR="00E81899" w:rsidRPr="002204AA">
        <w:rPr>
          <w:rFonts w:cstheme="minorHAnsi"/>
          <w:bCs/>
        </w:rPr>
        <w:t>serpiniz</w:t>
      </w:r>
      <w:r w:rsidR="00BF003B" w:rsidRPr="002204AA">
        <w:rPr>
          <w:rFonts w:cstheme="minorHAnsi"/>
          <w:bCs/>
        </w:rPr>
        <w:t xml:space="preserve"> (Fotoğraf 2)</w:t>
      </w:r>
      <w:r w:rsidR="00E81899" w:rsidRPr="002204AA">
        <w:rPr>
          <w:rFonts w:cstheme="minorHAnsi"/>
          <w:bCs/>
        </w:rPr>
        <w:t xml:space="preserve">. Bu, Kızartma-Serpme işlemini birkaç kez tekrarlayınız. </w:t>
      </w:r>
    </w:p>
    <w:p w:rsidR="007E2CBD" w:rsidRPr="002204AA" w:rsidRDefault="00023C73" w:rsidP="0023269B">
      <w:pPr>
        <w:pStyle w:val="ListeParagraf"/>
        <w:keepNext/>
        <w:ind w:left="0"/>
        <w:jc w:val="both"/>
      </w:pPr>
      <w:r w:rsidRPr="002204AA">
        <w:rPr>
          <w:noProof/>
          <w:lang w:eastAsia="tr-TR"/>
        </w:rPr>
        <w:drawing>
          <wp:inline distT="0" distB="0" distL="0" distR="0" wp14:anchorId="07DAA31C" wp14:editId="69B00F3C">
            <wp:extent cx="5401735" cy="3511296"/>
            <wp:effectExtent l="0" t="0" r="889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6596" t="49051" r="27395" b="14942"/>
                    <a:stretch/>
                  </pic:blipFill>
                  <pic:spPr bwMode="auto">
                    <a:xfrm>
                      <a:off x="0" y="0"/>
                      <a:ext cx="5433529" cy="353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3C73" w:rsidRPr="002204AA" w:rsidRDefault="007E2CBD" w:rsidP="0023269B">
      <w:pPr>
        <w:pStyle w:val="ResimYazs"/>
        <w:tabs>
          <w:tab w:val="left" w:pos="993"/>
        </w:tabs>
        <w:jc w:val="both"/>
        <w:rPr>
          <w:rFonts w:cstheme="minorHAnsi"/>
          <w:bCs/>
        </w:rPr>
      </w:pPr>
      <w:bookmarkStart w:id="14" w:name="_Toc74325785"/>
      <w:r w:rsidRPr="002204AA">
        <w:t xml:space="preserve">Fotoğraf </w:t>
      </w:r>
      <w:fldSimple w:instr=" SEQ Fotoğraf \* ARABIC ">
        <w:r w:rsidRPr="002204AA">
          <w:rPr>
            <w:noProof/>
          </w:rPr>
          <w:t>2</w:t>
        </w:r>
      </w:fldSimple>
      <w:r w:rsidRPr="002204AA">
        <w:t xml:space="preserve"> Kızartılan Kömürlerin Serpilmesi İşlemi</w:t>
      </w:r>
      <w:bookmarkEnd w:id="14"/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  <w:r w:rsidRPr="002204AA">
        <w:rPr>
          <w:rFonts w:cstheme="minorHAnsi"/>
          <w:bCs/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CF7D0F" wp14:editId="4EFD873C">
                <wp:simplePos x="0" y="0"/>
                <wp:positionH relativeFrom="column">
                  <wp:posOffset>2788920</wp:posOffset>
                </wp:positionH>
                <wp:positionV relativeFrom="paragraph">
                  <wp:posOffset>376555</wp:posOffset>
                </wp:positionV>
                <wp:extent cx="790575" cy="685800"/>
                <wp:effectExtent l="19050" t="19050" r="47625" b="114300"/>
                <wp:wrapNone/>
                <wp:docPr id="14" name="Oval Belirtme Çizgisi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68580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Köz</w:t>
                            </w:r>
                          </w:p>
                          <w:p w:rsidR="00A81662" w:rsidRDefault="00A81662" w:rsidP="00546F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F7D0F" id="Oval Belirtme Çizgisi 14" o:spid="_x0000_s1030" type="#_x0000_t63" style="position:absolute;left:0;text-align:left;margin-left:219.6pt;margin-top:29.65pt;width:62.25pt;height:5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" adj="6300,24300" fillcolor="red" strokecolor="#1f4d78 [1604]" strokeweight="1pt">
                <v:textbox>
                  <w:txbxContent>
                    <w:p w:rsidR="00A81662" w:rsidRPr="009E0F00" w:rsidRDefault="00A81662" w:rsidP="00546F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Köz</w:t>
                      </w:r>
                    </w:p>
                    <w:p w:rsidR="00A81662" w:rsidRDefault="00A81662" w:rsidP="00546F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1B82" w:rsidRPr="002204AA">
        <w:rPr>
          <w:rFonts w:cstheme="minorHAnsi"/>
          <w:bCs/>
        </w:rPr>
        <w:t xml:space="preserve">Böylece, </w:t>
      </w:r>
      <w:r w:rsidR="00546F00" w:rsidRPr="002204AA">
        <w:rPr>
          <w:rFonts w:cstheme="minorHAnsi"/>
          <w:bCs/>
        </w:rPr>
        <w:t xml:space="preserve">ızgara </w:t>
      </w:r>
      <w:r w:rsidR="001F1B82" w:rsidRPr="002204AA">
        <w:rPr>
          <w:rFonts w:cstheme="minorHAnsi"/>
          <w:bCs/>
        </w:rPr>
        <w:t>yüzeyi</w:t>
      </w:r>
      <w:r w:rsidR="00C324DB" w:rsidRPr="002204AA">
        <w:rPr>
          <w:rFonts w:cstheme="minorHAnsi"/>
          <w:bCs/>
        </w:rPr>
        <w:t xml:space="preserve"> boyunca</w:t>
      </w:r>
      <w:r w:rsidR="009C1A89" w:rsidRPr="002204AA">
        <w:rPr>
          <w:rFonts w:cstheme="minorHAnsi"/>
          <w:bCs/>
        </w:rPr>
        <w:t xml:space="preserve"> Şekil 2’de görüldüğü gibi</w:t>
      </w:r>
      <w:r w:rsidR="00BF003B" w:rsidRPr="002204AA">
        <w:rPr>
          <w:rFonts w:cstheme="minorHAnsi"/>
          <w:bCs/>
        </w:rPr>
        <w:t xml:space="preserve"> </w:t>
      </w:r>
      <w:r w:rsidR="00546F00" w:rsidRPr="002204AA">
        <w:rPr>
          <w:rFonts w:cstheme="minorHAnsi"/>
          <w:bCs/>
        </w:rPr>
        <w:t>ateş tabakası elde edi</w:t>
      </w:r>
      <w:r w:rsidR="001F1B82" w:rsidRPr="002204AA">
        <w:rPr>
          <w:rFonts w:cstheme="minorHAnsi"/>
          <w:bCs/>
        </w:rPr>
        <w:t>lecektir</w:t>
      </w:r>
      <w:r w:rsidR="00BF003B" w:rsidRPr="002204AA">
        <w:rPr>
          <w:rFonts w:cstheme="minorHAnsi"/>
          <w:bCs/>
        </w:rPr>
        <w:t xml:space="preserve"> (Fotoğraf 3)</w:t>
      </w:r>
      <w:r w:rsidR="001F1B82" w:rsidRPr="002204AA">
        <w:rPr>
          <w:rFonts w:cstheme="minorHAnsi"/>
          <w:bCs/>
        </w:rPr>
        <w:t>.</w:t>
      </w:r>
      <w:r w:rsidR="00546F00" w:rsidRPr="002204AA">
        <w:rPr>
          <w:rFonts w:cstheme="minorHAnsi"/>
          <w:bCs/>
        </w:rPr>
        <w:t xml:space="preserve"> </w:t>
      </w: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2E3596" w:rsidP="0023269B">
      <w:pPr>
        <w:pStyle w:val="ListeParagraf"/>
        <w:ind w:left="0"/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w:drawing>
          <wp:anchor distT="0" distB="0" distL="114300" distR="114300" simplePos="0" relativeHeight="251662336" behindDoc="1" locked="0" layoutInCell="1" allowOverlap="1" wp14:anchorId="6F39DA04" wp14:editId="196DC7C3">
            <wp:simplePos x="0" y="0"/>
            <wp:positionH relativeFrom="margin">
              <wp:posOffset>1102995</wp:posOffset>
            </wp:positionH>
            <wp:positionV relativeFrom="paragraph">
              <wp:posOffset>10160</wp:posOffset>
            </wp:positionV>
            <wp:extent cx="3482975" cy="971550"/>
            <wp:effectExtent l="0" t="0" r="317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65" t="70474" r="32044" b="17539"/>
                    <a:stretch/>
                  </pic:blipFill>
                  <pic:spPr bwMode="auto">
                    <a:xfrm>
                      <a:off x="0" y="0"/>
                      <a:ext cx="348297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2E3596" w:rsidP="0023269B">
      <w:pPr>
        <w:pStyle w:val="ListeParagraf"/>
        <w:ind w:left="0"/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37E9BEA" wp14:editId="1B302372">
                <wp:simplePos x="0" y="0"/>
                <wp:positionH relativeFrom="margin">
                  <wp:posOffset>1278255</wp:posOffset>
                </wp:positionH>
                <wp:positionV relativeFrom="paragraph">
                  <wp:posOffset>13970</wp:posOffset>
                </wp:positionV>
                <wp:extent cx="3312160" cy="635"/>
                <wp:effectExtent l="0" t="0" r="2540" b="0"/>
                <wp:wrapTight wrapText="bothSides">
                  <wp:wrapPolygon edited="0">
                    <wp:start x="0" y="0"/>
                    <wp:lineTo x="0" y="20057"/>
                    <wp:lineTo x="21492" y="20057"/>
                    <wp:lineTo x="21492" y="0"/>
                    <wp:lineTo x="0" y="0"/>
                  </wp:wrapPolygon>
                </wp:wrapTight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1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1662" w:rsidRPr="00885478" w:rsidRDefault="00A81662" w:rsidP="00885478">
                            <w:pPr>
                              <w:pStyle w:val="ResimYazs"/>
                            </w:pPr>
                            <w:bookmarkStart w:id="15" w:name="_Toc74325781"/>
                            <w:r>
                              <w:t xml:space="preserve">Şekil </w:t>
                            </w:r>
                            <w:fldSimple w:instr=" SEQ Şekil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Izgara Yüzeyine Serilen Kömürün Kor Haline Gelmesi</w:t>
                            </w:r>
                            <w:bookmarkEnd w:id="1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7E9BEA" id="Metin Kutusu 1" o:spid="_x0000_s1031" type="#_x0000_t202" style="position:absolute;left:0;text-align:left;margin-left:100.65pt;margin-top:1.1pt;width:260.8pt;height:.05pt;z-index:-251644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" stroked="f">
                <v:textbox style="mso-fit-shape-to-text:t" inset="0,0,0,0">
                  <w:txbxContent>
                    <w:p w:rsidR="00A81662" w:rsidRPr="00885478" w:rsidRDefault="00A81662" w:rsidP="00885478">
                      <w:pPr>
                        <w:pStyle w:val="ResimYazs"/>
                      </w:pPr>
                      <w:bookmarkStart w:id="16" w:name="_Toc74325781"/>
                      <w:r>
                        <w:t xml:space="preserve">Şekil </w:t>
                      </w:r>
                      <w:fldSimple w:instr=" SEQ Şekil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Izgara Yüzeyine Serilen Kömürün Kor Haline Gelmesi</w:t>
                      </w:r>
                      <w:bookmarkEnd w:id="16"/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885478" w:rsidRPr="002204AA" w:rsidRDefault="00885478" w:rsidP="0023269B">
      <w:pPr>
        <w:pStyle w:val="ListeParagraf"/>
        <w:ind w:left="0"/>
        <w:jc w:val="both"/>
        <w:rPr>
          <w:rFonts w:cstheme="minorHAnsi"/>
          <w:bCs/>
        </w:rPr>
      </w:pPr>
    </w:p>
    <w:p w:rsidR="007E2CBD" w:rsidRPr="002204AA" w:rsidRDefault="005B1D6B" w:rsidP="002E3596">
      <w:pPr>
        <w:pStyle w:val="ListeParagraf"/>
        <w:keepNext/>
        <w:tabs>
          <w:tab w:val="left" w:pos="0"/>
        </w:tabs>
        <w:ind w:left="0"/>
        <w:jc w:val="center"/>
      </w:pPr>
      <w:r w:rsidRPr="002204AA">
        <w:rPr>
          <w:noProof/>
          <w:lang w:eastAsia="tr-TR"/>
        </w:rPr>
        <w:drawing>
          <wp:inline distT="0" distB="0" distL="0" distR="0" wp14:anchorId="2CB621E6" wp14:editId="623F3B96">
            <wp:extent cx="4240227" cy="3230245"/>
            <wp:effectExtent l="0" t="0" r="8255" b="825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2334" t="29761" r="29159" b="18249"/>
                    <a:stretch/>
                  </pic:blipFill>
                  <pic:spPr bwMode="auto">
                    <a:xfrm>
                      <a:off x="0" y="0"/>
                      <a:ext cx="4313200" cy="3285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6E48" w:rsidRPr="002204AA" w:rsidRDefault="007E2CBD" w:rsidP="0023269B">
      <w:pPr>
        <w:pStyle w:val="ResimYazs"/>
        <w:jc w:val="both"/>
        <w:rPr>
          <w:rFonts w:cstheme="minorHAnsi"/>
          <w:bCs/>
        </w:rPr>
      </w:pPr>
      <w:bookmarkStart w:id="17" w:name="_Toc74325786"/>
      <w:r w:rsidRPr="002204AA">
        <w:t xml:space="preserve">Fotoğraf </w:t>
      </w:r>
      <w:fldSimple w:instr=" SEQ Fotoğraf \* ARABIC ">
        <w:r w:rsidRPr="002204AA">
          <w:rPr>
            <w:noProof/>
          </w:rPr>
          <w:t>3</w:t>
        </w:r>
      </w:fldSimple>
      <w:r w:rsidRPr="002204AA">
        <w:t xml:space="preserve"> Kızartma</w:t>
      </w:r>
      <w:r w:rsidR="00EA3A8C" w:rsidRPr="002204AA">
        <w:t xml:space="preserve"> -</w:t>
      </w:r>
      <w:r w:rsidRPr="002204AA">
        <w:t xml:space="preserve"> Serpme İşlemi Sonrasında Izgara Yüzeyi</w:t>
      </w:r>
      <w:r w:rsidR="00EA3A8C" w:rsidRPr="002204AA">
        <w:t xml:space="preserve"> Boyunca Tutuşma ve Korlaşma</w:t>
      </w:r>
      <w:bookmarkEnd w:id="17"/>
    </w:p>
    <w:p w:rsidR="00886E48" w:rsidRPr="002204AA" w:rsidRDefault="00886E48" w:rsidP="0023269B">
      <w:pPr>
        <w:jc w:val="both"/>
        <w:rPr>
          <w:rFonts w:cstheme="minorHAnsi"/>
          <w:bCs/>
        </w:rPr>
      </w:pPr>
    </w:p>
    <w:p w:rsidR="00A81662" w:rsidRPr="002204AA" w:rsidRDefault="00A81662" w:rsidP="0023269B">
      <w:pPr>
        <w:jc w:val="both"/>
        <w:rPr>
          <w:rFonts w:cstheme="minorHAnsi"/>
          <w:bCs/>
        </w:rPr>
      </w:pPr>
    </w:p>
    <w:p w:rsidR="00A81662" w:rsidRPr="002204AA" w:rsidRDefault="00A81662" w:rsidP="00A81662">
      <w:pPr>
        <w:pStyle w:val="Balk3"/>
        <w:tabs>
          <w:tab w:val="left" w:pos="142"/>
          <w:tab w:val="left" w:pos="284"/>
          <w:tab w:val="left" w:pos="567"/>
        </w:tabs>
        <w:ind w:left="0"/>
      </w:pPr>
      <w:bookmarkStart w:id="18" w:name="_Toc74325775"/>
      <w:r w:rsidRPr="002204AA">
        <w:t>YASTIKLAMA</w:t>
      </w:r>
      <w:bookmarkEnd w:id="18"/>
    </w:p>
    <w:p w:rsidR="00A81662" w:rsidRPr="002204AA" w:rsidRDefault="006C3CF4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AB953B" wp14:editId="4388BBDF">
                <wp:simplePos x="0" y="0"/>
                <wp:positionH relativeFrom="column">
                  <wp:posOffset>3903345</wp:posOffset>
                </wp:positionH>
                <wp:positionV relativeFrom="paragraph">
                  <wp:posOffset>26035</wp:posOffset>
                </wp:positionV>
                <wp:extent cx="781050" cy="876300"/>
                <wp:effectExtent l="19050" t="19050" r="38100" b="152400"/>
                <wp:wrapNone/>
                <wp:docPr id="13" name="Oval Belirtme Çizgisi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87630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Köz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953B" id="Oval Belirtme Çizgisi 13" o:spid="_x0000_s1032" type="#_x0000_t63" style="position:absolute;left:0;text-align:left;margin-left:307.35pt;margin-top:2.05pt;width:61.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" adj="6300,24300" fillcolor="red" strokecolor="#1f4d78 [1604]" strokeweight="1pt">
                <v:textbox>
                  <w:txbxContent>
                    <w:p w:rsidR="00A81662" w:rsidRPr="009E0F00" w:rsidRDefault="00A81662" w:rsidP="00546F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Köz</w:t>
                      </w:r>
                    </w:p>
                  </w:txbxContent>
                </v:textbox>
              </v:shape>
            </w:pict>
          </mc:Fallback>
        </mc:AlternateContent>
      </w:r>
    </w:p>
    <w:p w:rsidR="00A81662" w:rsidRPr="002204AA" w:rsidRDefault="00A81662" w:rsidP="0023269B">
      <w:pPr>
        <w:jc w:val="both"/>
        <w:rPr>
          <w:rFonts w:cstheme="minorHAnsi"/>
          <w:bCs/>
        </w:rPr>
      </w:pPr>
      <w:bookmarkStart w:id="19" w:name="_GoBack"/>
      <w:bookmarkEnd w:id="19"/>
    </w:p>
    <w:p w:rsidR="00546F00" w:rsidRPr="002204AA" w:rsidRDefault="006C3CF4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w:drawing>
          <wp:anchor distT="0" distB="0" distL="114300" distR="114300" simplePos="0" relativeHeight="251663360" behindDoc="1" locked="0" layoutInCell="1" allowOverlap="1" wp14:anchorId="6F9C1FC4" wp14:editId="537BA687">
            <wp:simplePos x="0" y="0"/>
            <wp:positionH relativeFrom="column">
              <wp:posOffset>3314065</wp:posOffset>
            </wp:positionH>
            <wp:positionV relativeFrom="paragraph">
              <wp:posOffset>8890</wp:posOffset>
            </wp:positionV>
            <wp:extent cx="30384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532" y="21390"/>
                <wp:lineTo x="21532" y="0"/>
                <wp:lineTo x="0" y="0"/>
              </wp:wrapPolygon>
            </wp:wrapTight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9" t="71506" r="66270" b="17748"/>
                    <a:stretch/>
                  </pic:blipFill>
                  <pic:spPr bwMode="auto">
                    <a:xfrm>
                      <a:off x="0" y="0"/>
                      <a:ext cx="303847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6B" w:rsidRPr="002204AA">
        <w:rPr>
          <w:rFonts w:cstheme="minorHAnsi"/>
          <w:bCs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954481" wp14:editId="3071D956">
                <wp:simplePos x="0" y="0"/>
                <wp:positionH relativeFrom="column">
                  <wp:posOffset>4895850</wp:posOffset>
                </wp:positionH>
                <wp:positionV relativeFrom="paragraph">
                  <wp:posOffset>-694690</wp:posOffset>
                </wp:positionV>
                <wp:extent cx="1114425" cy="990600"/>
                <wp:effectExtent l="19050" t="19050" r="47625" b="152400"/>
                <wp:wrapNone/>
                <wp:docPr id="12" name="Oval Belirtme Çizgisi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906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E0F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Yeni Beslenen Kömür</w:t>
                            </w:r>
                          </w:p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4481" id="Oval Belirtme Çizgisi 12" o:spid="_x0000_s1033" type="#_x0000_t63" style="position:absolute;left:0;text-align:left;margin-left:385.5pt;margin-top:-54.7pt;width:87.7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" adj="6300,24300" fillcolor="#5b9bd5 [3204]" strokecolor="#1f4d78 [1604]" strokeweight="1pt">
                <v:textbox>
                  <w:txbxContent>
                    <w:p w:rsidR="00A81662" w:rsidRPr="009E0F00" w:rsidRDefault="00A81662" w:rsidP="00546F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E0F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Yeni Beslenen Kömür</w:t>
                      </w:r>
                    </w:p>
                    <w:p w:rsidR="00A81662" w:rsidRPr="009E0F00" w:rsidRDefault="00A81662" w:rsidP="00546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6F00" w:rsidRDefault="00546F00" w:rsidP="00A81662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  <w:r w:rsidRPr="002204AA">
        <w:rPr>
          <w:rFonts w:cstheme="minorHAnsi"/>
          <w:bCs/>
        </w:rPr>
        <w:t>Korları</w:t>
      </w:r>
      <w:r w:rsidR="00C324DB" w:rsidRPr="002204AA">
        <w:rPr>
          <w:rFonts w:cstheme="minorHAnsi"/>
          <w:bCs/>
        </w:rPr>
        <w:t>,</w:t>
      </w:r>
      <w:r w:rsidR="009C1A89" w:rsidRPr="002204AA">
        <w:rPr>
          <w:rFonts w:cstheme="minorHAnsi"/>
          <w:bCs/>
        </w:rPr>
        <w:t xml:space="preserve"> Şekil 3’te görüldüğü gibi</w:t>
      </w:r>
      <w:r w:rsidRPr="002204AA">
        <w:rPr>
          <w:rFonts w:cstheme="minorHAnsi"/>
          <w:bCs/>
        </w:rPr>
        <w:t xml:space="preserve">, </w:t>
      </w:r>
      <w:r w:rsidR="00C324DB" w:rsidRPr="002204AA">
        <w:rPr>
          <w:rFonts w:cstheme="minorHAnsi"/>
          <w:bCs/>
        </w:rPr>
        <w:t>ızgaranın</w:t>
      </w:r>
      <w:r w:rsidRPr="002204AA">
        <w:rPr>
          <w:rFonts w:cstheme="minorHAnsi"/>
          <w:bCs/>
        </w:rPr>
        <w:t xml:space="preserve"> </w:t>
      </w:r>
      <w:r w:rsidR="00C324DB" w:rsidRPr="002204AA">
        <w:rPr>
          <w:rFonts w:cstheme="minorHAnsi"/>
          <w:bCs/>
        </w:rPr>
        <w:t xml:space="preserve">bir yarısına </w:t>
      </w:r>
      <w:r w:rsidR="009C1A89" w:rsidRPr="002204AA">
        <w:rPr>
          <w:rFonts w:cstheme="minorHAnsi"/>
          <w:bCs/>
        </w:rPr>
        <w:t>toplayınız</w:t>
      </w:r>
      <w:r w:rsidRPr="002204AA">
        <w:rPr>
          <w:rFonts w:cstheme="minorHAnsi"/>
          <w:bCs/>
        </w:rPr>
        <w:t xml:space="preserve">, yeni </w:t>
      </w:r>
      <w:r w:rsidR="001F1B82" w:rsidRPr="002204AA">
        <w:rPr>
          <w:rFonts w:cstheme="minorHAnsi"/>
          <w:bCs/>
        </w:rPr>
        <w:t>beslene</w:t>
      </w:r>
      <w:r w:rsidR="00C324DB" w:rsidRPr="002204AA">
        <w:rPr>
          <w:rFonts w:cstheme="minorHAnsi"/>
          <w:bCs/>
        </w:rPr>
        <w:t>cek</w:t>
      </w:r>
      <w:r w:rsidR="001F1B82" w:rsidRPr="002204AA">
        <w:rPr>
          <w:rFonts w:cstheme="minorHAnsi"/>
          <w:bCs/>
        </w:rPr>
        <w:t xml:space="preserve"> </w:t>
      </w:r>
      <w:r w:rsidRPr="002204AA">
        <w:rPr>
          <w:rFonts w:cstheme="minorHAnsi"/>
          <w:bCs/>
        </w:rPr>
        <w:t xml:space="preserve">kömürü ise </w:t>
      </w:r>
      <w:r w:rsidR="00C324DB" w:rsidRPr="002204AA">
        <w:rPr>
          <w:rFonts w:cstheme="minorHAnsi"/>
          <w:bCs/>
        </w:rPr>
        <w:t>boş kalan yarısına</w:t>
      </w:r>
      <w:r w:rsidRPr="002204AA">
        <w:rPr>
          <w:rFonts w:cstheme="minorHAnsi"/>
          <w:bCs/>
        </w:rPr>
        <w:t xml:space="preserve"> </w:t>
      </w:r>
      <w:r w:rsidR="00C324DB" w:rsidRPr="002204AA">
        <w:rPr>
          <w:rFonts w:cstheme="minorHAnsi"/>
          <w:bCs/>
        </w:rPr>
        <w:t>seriniz</w:t>
      </w:r>
      <w:r w:rsidR="00BF003B" w:rsidRPr="002204AA">
        <w:rPr>
          <w:rFonts w:cstheme="minorHAnsi"/>
          <w:bCs/>
        </w:rPr>
        <w:t xml:space="preserve"> (Fotoğraf 4 ve 5)</w:t>
      </w:r>
      <w:r w:rsidRPr="002204AA">
        <w:rPr>
          <w:rFonts w:cstheme="minorHAnsi"/>
          <w:bCs/>
        </w:rPr>
        <w:t>.</w:t>
      </w:r>
    </w:p>
    <w:p w:rsidR="00833574" w:rsidRDefault="00833574" w:rsidP="00A81662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</w:p>
    <w:p w:rsidR="00833574" w:rsidRPr="002204AA" w:rsidRDefault="00833574" w:rsidP="00833574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8DFE99B" wp14:editId="6111A5D0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936240" cy="635"/>
                <wp:effectExtent l="0" t="0" r="0" b="6985"/>
                <wp:wrapTight wrapText="bothSides">
                  <wp:wrapPolygon edited="0">
                    <wp:start x="0" y="0"/>
                    <wp:lineTo x="0" y="21122"/>
                    <wp:lineTo x="21441" y="21122"/>
                    <wp:lineTo x="21441" y="0"/>
                    <wp:lineTo x="0" y="0"/>
                  </wp:wrapPolygon>
                </wp:wrapTight>
                <wp:docPr id="189" name="Metin Kutusu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2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1662" w:rsidRPr="007121CB" w:rsidRDefault="00A81662" w:rsidP="00155D24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bookmarkStart w:id="20" w:name="_Toc74325782"/>
                            <w:r>
                              <w:t xml:space="preserve">Şekil </w:t>
                            </w:r>
                            <w:fldSimple w:instr=" SEQ Şekil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Korların </w:t>
                            </w:r>
                            <w:r w:rsidR="00D25033">
                              <w:t xml:space="preserve">Izgaranın </w:t>
                            </w:r>
                            <w:r w:rsidR="00552B2D">
                              <w:t>Diğer</w:t>
                            </w:r>
                            <w:r>
                              <w:t xml:space="preserve"> Yarısına Toplanması ve Yeni Kömürün Izgaranın </w:t>
                            </w:r>
                            <w:r w:rsidR="00552B2D">
                              <w:t xml:space="preserve">Boş Kalan Kısmına </w:t>
                            </w:r>
                            <w:r>
                              <w:t>Beslenmesi</w:t>
                            </w:r>
                            <w:bookmarkEnd w:id="2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DFE99B" id="Metin Kutusu 189" o:spid="_x0000_s1034" type="#_x0000_t202" style="position:absolute;left:0;text-align:left;margin-left:180pt;margin-top:.5pt;width:231.2pt;height:.05pt;z-index:-25164288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" stroked="f">
                <v:textbox style="mso-fit-shape-to-text:t" inset="0,0,0,0">
                  <w:txbxContent>
                    <w:p w:rsidR="00A81662" w:rsidRPr="007121CB" w:rsidRDefault="00A81662" w:rsidP="00155D24">
                      <w:pPr>
                        <w:pStyle w:val="ResimYazs"/>
                        <w:rPr>
                          <w:noProof/>
                        </w:rPr>
                      </w:pPr>
                      <w:bookmarkStart w:id="21" w:name="_Toc74325782"/>
                      <w:r>
                        <w:t xml:space="preserve">Şekil </w:t>
                      </w:r>
                      <w:fldSimple w:instr=" SEQ Şekil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Korların </w:t>
                      </w:r>
                      <w:r w:rsidR="00D25033">
                        <w:t xml:space="preserve">Izgaranın </w:t>
                      </w:r>
                      <w:r w:rsidR="00552B2D">
                        <w:t>Diğer</w:t>
                      </w:r>
                      <w:r>
                        <w:t xml:space="preserve"> Yarısına Toplanması ve Yeni Kömürün Izgaranın </w:t>
                      </w:r>
                      <w:r w:rsidR="00552B2D">
                        <w:t xml:space="preserve">Boş Kalan Kısmına </w:t>
                      </w:r>
                      <w:r>
                        <w:t>Beslenmesi</w:t>
                      </w:r>
                      <w:bookmarkEnd w:id="21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2204AA">
        <w:rPr>
          <w:rFonts w:cstheme="minorHAnsi"/>
          <w:bCs/>
        </w:rPr>
        <w:t xml:space="preserve">Kazan suyu sıcaklığı 40 °C–50 °C' ye ulaştığında </w:t>
      </w:r>
      <w:proofErr w:type="gramStart"/>
      <w:r w:rsidRPr="002204AA">
        <w:rPr>
          <w:rFonts w:cstheme="minorHAnsi"/>
          <w:bCs/>
        </w:rPr>
        <w:t>sirkülasyon</w:t>
      </w:r>
      <w:proofErr w:type="gramEnd"/>
      <w:r w:rsidRPr="002204AA">
        <w:rPr>
          <w:rFonts w:cstheme="minorHAnsi"/>
          <w:bCs/>
        </w:rPr>
        <w:t xml:space="preserve"> pompasını çalıştırınız.</w:t>
      </w:r>
    </w:p>
    <w:p w:rsidR="00833574" w:rsidRPr="002204AA" w:rsidRDefault="00833574" w:rsidP="00A81662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A81662" w:rsidRPr="002204AA" w:rsidRDefault="00A81662" w:rsidP="0023269B">
      <w:pPr>
        <w:jc w:val="both"/>
        <w:rPr>
          <w:rFonts w:cstheme="minorHAnsi"/>
          <w:bCs/>
        </w:rPr>
      </w:pPr>
    </w:p>
    <w:p w:rsidR="00546F00" w:rsidRPr="002204AA" w:rsidRDefault="00833574" w:rsidP="0023269B">
      <w:pPr>
        <w:jc w:val="both"/>
        <w:rPr>
          <w:rFonts w:cstheme="minorHAnsi"/>
          <w:bCs/>
        </w:rPr>
      </w:pPr>
      <w:r w:rsidRPr="002204AA"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margin">
              <wp:posOffset>3518535</wp:posOffset>
            </wp:positionH>
            <wp:positionV relativeFrom="paragraph">
              <wp:posOffset>57150</wp:posOffset>
            </wp:positionV>
            <wp:extent cx="2611120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432" y="21538"/>
                <wp:lineTo x="21432" y="0"/>
                <wp:lineTo x="0" y="0"/>
              </wp:wrapPolygon>
            </wp:wrapTight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4" t="8054" r="26490" b="14155"/>
                    <a:stretch/>
                  </pic:blipFill>
                  <pic:spPr bwMode="auto">
                    <a:xfrm>
                      <a:off x="0" y="0"/>
                      <a:ext cx="261112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1662" w:rsidRPr="002204AA"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118110</wp:posOffset>
            </wp:positionV>
            <wp:extent cx="2981325" cy="3272790"/>
            <wp:effectExtent l="0" t="0" r="9525" b="3810"/>
            <wp:wrapTight wrapText="bothSides">
              <wp:wrapPolygon edited="0">
                <wp:start x="0" y="0"/>
                <wp:lineTo x="0" y="21499"/>
                <wp:lineTo x="21531" y="21499"/>
                <wp:lineTo x="21531" y="0"/>
                <wp:lineTo x="0" y="0"/>
              </wp:wrapPolygon>
            </wp:wrapTight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0" t="16311" r="26773" b="27551"/>
                    <a:stretch/>
                  </pic:blipFill>
                  <pic:spPr bwMode="auto">
                    <a:xfrm>
                      <a:off x="0" y="0"/>
                      <a:ext cx="2981325" cy="327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CBD" w:rsidRPr="002204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A04C442" wp14:editId="63E9D843">
                <wp:simplePos x="0" y="0"/>
                <wp:positionH relativeFrom="column">
                  <wp:posOffset>0</wp:posOffset>
                </wp:positionH>
                <wp:positionV relativeFrom="paragraph">
                  <wp:posOffset>3449955</wp:posOffset>
                </wp:positionV>
                <wp:extent cx="33718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1662" w:rsidRPr="008E6376" w:rsidRDefault="00A81662" w:rsidP="007E2CBD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bookmarkStart w:id="22" w:name="_Toc74325787"/>
                            <w:r>
                              <w:t xml:space="preserve">Fotoğraf </w:t>
                            </w:r>
                            <w:fldSimple w:instr=" SEQ Fotoğraf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Korların Izgaranın Bir Yarısına Toplanması</w:t>
                            </w:r>
                            <w:bookmarkEnd w:id="2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4C442" id="Metin Kutusu 28" o:spid="_x0000_s1035" type="#_x0000_t202" style="position:absolute;left:0;text-align:left;margin-left:0;margin-top:271.65pt;width:265.5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" stroked="f">
                <v:textbox style="mso-fit-shape-to-text:t" inset="0,0,0,0">
                  <w:txbxContent>
                    <w:p w:rsidR="00A81662" w:rsidRPr="008E6376" w:rsidRDefault="00A81662" w:rsidP="007E2CBD">
                      <w:pPr>
                        <w:pStyle w:val="ResimYazs"/>
                        <w:rPr>
                          <w:noProof/>
                        </w:rPr>
                      </w:pPr>
                      <w:bookmarkStart w:id="23" w:name="_Toc74325787"/>
                      <w:r>
                        <w:t xml:space="preserve">Fotoğraf </w:t>
                      </w:r>
                      <w:fldSimple w:instr=" SEQ Fotoğraf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Korların Izgaranın Bir Yarısına Toplanması</w:t>
                      </w:r>
                      <w:bookmarkEnd w:id="23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E81899" w:rsidRPr="002204AA" w:rsidRDefault="00E81899" w:rsidP="0023269B">
      <w:pPr>
        <w:jc w:val="both"/>
        <w:rPr>
          <w:rFonts w:cstheme="minorHAnsi"/>
          <w:bCs/>
        </w:rPr>
      </w:pPr>
    </w:p>
    <w:p w:rsidR="00885478" w:rsidRPr="002204AA" w:rsidRDefault="00885478" w:rsidP="0023269B">
      <w:pPr>
        <w:jc w:val="both"/>
        <w:rPr>
          <w:rFonts w:cstheme="minorHAnsi"/>
          <w:bCs/>
        </w:rPr>
      </w:pPr>
    </w:p>
    <w:p w:rsidR="00885478" w:rsidRPr="002204AA" w:rsidRDefault="00885478" w:rsidP="0023269B">
      <w:pPr>
        <w:jc w:val="both"/>
        <w:rPr>
          <w:rFonts w:cstheme="minorHAnsi"/>
          <w:bCs/>
        </w:rPr>
      </w:pPr>
    </w:p>
    <w:p w:rsidR="00885478" w:rsidRPr="002204AA" w:rsidRDefault="00885478" w:rsidP="0023269B">
      <w:pPr>
        <w:jc w:val="both"/>
        <w:rPr>
          <w:rFonts w:cstheme="minorHAnsi"/>
          <w:bCs/>
        </w:rPr>
      </w:pPr>
    </w:p>
    <w:p w:rsidR="00E81899" w:rsidRPr="002204AA" w:rsidRDefault="00E81899" w:rsidP="0023269B">
      <w:pPr>
        <w:jc w:val="both"/>
        <w:rPr>
          <w:rFonts w:cstheme="minorHAnsi"/>
          <w:bCs/>
        </w:rPr>
      </w:pPr>
    </w:p>
    <w:p w:rsidR="00E81899" w:rsidRPr="002204AA" w:rsidRDefault="00E81899" w:rsidP="0023269B">
      <w:pPr>
        <w:jc w:val="both"/>
        <w:rPr>
          <w:rFonts w:cstheme="minorHAnsi"/>
          <w:bCs/>
        </w:rPr>
      </w:pPr>
    </w:p>
    <w:p w:rsidR="007E2CBD" w:rsidRPr="002204AA" w:rsidRDefault="00833574" w:rsidP="0023269B">
      <w:pPr>
        <w:jc w:val="both"/>
        <w:rPr>
          <w:rFonts w:cstheme="minorHAnsi"/>
          <w:bCs/>
          <w:color w:val="FF0000"/>
        </w:rPr>
      </w:pPr>
      <w:r w:rsidRPr="002204A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310D4C3" wp14:editId="67BF20DE">
                <wp:simplePos x="0" y="0"/>
                <wp:positionH relativeFrom="column">
                  <wp:posOffset>3550920</wp:posOffset>
                </wp:positionH>
                <wp:positionV relativeFrom="paragraph">
                  <wp:posOffset>1467485</wp:posOffset>
                </wp:positionV>
                <wp:extent cx="25520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1662" w:rsidRPr="004E5EFA" w:rsidRDefault="00A81662" w:rsidP="007E2CBD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bookmarkStart w:id="24" w:name="_Toc74325788"/>
                            <w:r>
                              <w:t xml:space="preserve">Fotoğraf </w:t>
                            </w:r>
                            <w:fldSimple w:instr=" SEQ Fotoğraf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Izgaranın Boş Kalan Diğer Yarısına Yeni Kömürün Serilmesi</w:t>
                            </w:r>
                            <w:bookmarkEnd w:id="2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0D4C3" id="Metin Kutusu 29" o:spid="_x0000_s1036" type="#_x0000_t202" style="position:absolute;left:0;text-align:left;margin-left:279.6pt;margin-top:115.55pt;width:200.95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" stroked="f">
                <v:textbox style="mso-fit-shape-to-text:t" inset="0,0,0,0">
                  <w:txbxContent>
                    <w:p w:rsidR="00A81662" w:rsidRPr="004E5EFA" w:rsidRDefault="00A81662" w:rsidP="007E2CBD">
                      <w:pPr>
                        <w:pStyle w:val="ResimYazs"/>
                        <w:rPr>
                          <w:noProof/>
                        </w:rPr>
                      </w:pPr>
                      <w:bookmarkStart w:id="25" w:name="_Toc74325788"/>
                      <w:r>
                        <w:t xml:space="preserve">Fotoğraf </w:t>
                      </w:r>
                      <w:fldSimple w:instr=" SEQ Fotoğraf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Izgaranın Boş Kalan Diğer Yarısına Yeni Kömürün Serilmesi</w:t>
                      </w:r>
                      <w:bookmarkEnd w:id="25"/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46F00" w:rsidRPr="002204AA" w:rsidRDefault="00546F00" w:rsidP="00833574">
      <w:pPr>
        <w:jc w:val="both"/>
        <w:rPr>
          <w:rFonts w:cstheme="minorHAnsi"/>
          <w:bCs/>
        </w:rPr>
      </w:pPr>
      <w:r w:rsidRPr="002204AA">
        <w:rPr>
          <w:rFonts w:cstheme="minorHAnsi"/>
          <w:bCs/>
          <w:color w:val="FF0000"/>
        </w:rPr>
        <w:t xml:space="preserve">DİKKAT: </w:t>
      </w:r>
      <w:r w:rsidRPr="002204AA">
        <w:rPr>
          <w:rFonts w:cstheme="minorHAnsi"/>
        </w:rPr>
        <w:t>Yan</w:t>
      </w:r>
      <w:r w:rsidR="00C324DB" w:rsidRPr="002204AA">
        <w:rPr>
          <w:rFonts w:cstheme="minorHAnsi"/>
        </w:rPr>
        <w:t xml:space="preserve">an kömürün üzerine </w:t>
      </w:r>
      <w:r w:rsidRPr="002204AA">
        <w:rPr>
          <w:rFonts w:cstheme="minorHAnsi"/>
        </w:rPr>
        <w:t xml:space="preserve">yeni kömür atılmaz. Yeni </w:t>
      </w:r>
      <w:r w:rsidR="00C324DB" w:rsidRPr="002204AA">
        <w:rPr>
          <w:rFonts w:cstheme="minorHAnsi"/>
        </w:rPr>
        <w:t xml:space="preserve">beslenecek </w:t>
      </w:r>
      <w:r w:rsidRPr="002204AA">
        <w:rPr>
          <w:rFonts w:cstheme="minorHAnsi"/>
        </w:rPr>
        <w:t>kömür</w:t>
      </w:r>
      <w:r w:rsidR="00C324DB" w:rsidRPr="002204AA">
        <w:rPr>
          <w:rFonts w:cstheme="minorHAnsi"/>
        </w:rPr>
        <w:t>,</w:t>
      </w:r>
      <w:r w:rsidRPr="002204AA">
        <w:rPr>
          <w:rFonts w:cstheme="minorHAnsi"/>
        </w:rPr>
        <w:t xml:space="preserve"> yastıklama </w:t>
      </w:r>
      <w:r w:rsidR="001F1B82" w:rsidRPr="002204AA">
        <w:rPr>
          <w:rFonts w:cstheme="minorHAnsi"/>
        </w:rPr>
        <w:t>yöntemine uygun şekilde</w:t>
      </w:r>
      <w:r w:rsidRPr="002204AA">
        <w:rPr>
          <w:rFonts w:cstheme="minorHAnsi"/>
        </w:rPr>
        <w:t xml:space="preserve"> </w:t>
      </w:r>
      <w:r w:rsidR="00C324DB" w:rsidRPr="002204AA">
        <w:rPr>
          <w:rFonts w:cstheme="minorHAnsi"/>
        </w:rPr>
        <w:t>korların bir tarafa toplanmasının ardından, ızgaranın boş kalan kısmına serilir.</w:t>
      </w:r>
    </w:p>
    <w:p w:rsidR="00546F00" w:rsidRPr="002204AA" w:rsidRDefault="00546F00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bCs/>
          <w:color w:val="FF0000"/>
        </w:rPr>
        <w:t xml:space="preserve">DİKKAT: </w:t>
      </w:r>
      <w:r w:rsidRPr="002204AA">
        <w:rPr>
          <w:rFonts w:cstheme="minorHAnsi"/>
          <w:bCs/>
        </w:rPr>
        <w:t>Uygun Kazan sıcaklığı sağlanana kadar kazanın başında kalmak önemlidir.</w:t>
      </w:r>
      <w:r w:rsidRPr="002204AA">
        <w:rPr>
          <w:rFonts w:cstheme="minorHAnsi"/>
          <w:noProof/>
          <w:lang w:eastAsia="tr-TR"/>
        </w:rPr>
        <w:t xml:space="preserve"> </w:t>
      </w:r>
      <w:r w:rsidRPr="002204AA">
        <w:rPr>
          <w:rFonts w:cstheme="minorHAnsi"/>
          <w:bCs/>
        </w:rPr>
        <w:t>Kazanda istenilen sıcaklık temin edildiğinde, sıcaklığın korunması için baca çekişini damperle ayarlayınız.</w:t>
      </w:r>
    </w:p>
    <w:p w:rsidR="00546F00" w:rsidRPr="002204AA" w:rsidRDefault="00546F00" w:rsidP="0023269B">
      <w:pPr>
        <w:jc w:val="both"/>
        <w:rPr>
          <w:rFonts w:cstheme="minorHAnsi"/>
          <w:noProof/>
          <w:lang w:eastAsia="tr-TR"/>
        </w:rPr>
      </w:pPr>
    </w:p>
    <w:p w:rsidR="00546F00" w:rsidRPr="002204AA" w:rsidRDefault="00833574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05A7D" wp14:editId="0D8C5843">
                <wp:simplePos x="0" y="0"/>
                <wp:positionH relativeFrom="column">
                  <wp:posOffset>5389880</wp:posOffset>
                </wp:positionH>
                <wp:positionV relativeFrom="paragraph">
                  <wp:posOffset>119380</wp:posOffset>
                </wp:positionV>
                <wp:extent cx="704850" cy="628650"/>
                <wp:effectExtent l="19050" t="19050" r="38100" b="114300"/>
                <wp:wrapNone/>
                <wp:docPr id="11" name="Oval Belirtme Çizgisi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28650"/>
                        </a:xfrm>
                        <a:prstGeom prst="wedgeEllipseCallou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Köz</w:t>
                            </w:r>
                          </w:p>
                          <w:p w:rsidR="00A81662" w:rsidRDefault="00A81662" w:rsidP="00546F0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5A7D" id="Oval Belirtme Çizgisi 11" o:spid="_x0000_s1037" type="#_x0000_t63" style="position:absolute;left:0;text-align:left;margin-left:424.4pt;margin-top:9.4pt;width:55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" adj="6300,24300" fillcolor="red" strokecolor="#1f4d78 [1604]" strokeweight="1pt">
                <v:textbox>
                  <w:txbxContent>
                    <w:p w:rsidR="00A81662" w:rsidRPr="009E0F00" w:rsidRDefault="00A81662" w:rsidP="00546F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Köz</w:t>
                      </w:r>
                    </w:p>
                    <w:p w:rsidR="00A81662" w:rsidRDefault="00A81662" w:rsidP="00546F0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204AA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2B690" wp14:editId="3AC2A34E">
                <wp:simplePos x="0" y="0"/>
                <wp:positionH relativeFrom="column">
                  <wp:posOffset>4084320</wp:posOffset>
                </wp:positionH>
                <wp:positionV relativeFrom="paragraph">
                  <wp:posOffset>30480</wp:posOffset>
                </wp:positionV>
                <wp:extent cx="1114425" cy="942975"/>
                <wp:effectExtent l="19050" t="19050" r="47625" b="161925"/>
                <wp:wrapNone/>
                <wp:docPr id="10" name="Oval Belirtme Çizgis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4297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E0F00">
                              <w:rPr>
                                <w:rFonts w:asciiTheme="majorHAnsi" w:eastAsiaTheme="majorEastAsia" w:hAnsiTheme="majorHAnsi" w:cstheme="majorBidi"/>
                                <w:b/>
                                <w:i/>
                                <w:iCs/>
                                <w:color w:val="FFFFFF" w:themeColor="background1"/>
                                <w:sz w:val="24"/>
                                <w:szCs w:val="24"/>
                              </w:rPr>
                              <w:t>Yeni Beslenen Kömür</w:t>
                            </w:r>
                          </w:p>
                          <w:p w:rsidR="00A81662" w:rsidRPr="009E0F00" w:rsidRDefault="00A81662" w:rsidP="00546F00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2B690" id="Oval Belirtme Çizgisi 10" o:spid="_x0000_s1038" type="#_x0000_t63" style="position:absolute;left:0;text-align:left;margin-left:321.6pt;margin-top:2.4pt;width:87.75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" adj="6300,24300" fillcolor="#5b9bd5 [3204]" strokecolor="#1f4d78 [1604]" strokeweight="1pt">
                <v:textbox>
                  <w:txbxContent>
                    <w:p w:rsidR="00A81662" w:rsidRPr="009E0F00" w:rsidRDefault="00A81662" w:rsidP="00546F00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9E0F00">
                        <w:rPr>
                          <w:rFonts w:asciiTheme="majorHAnsi" w:eastAsiaTheme="majorEastAsia" w:hAnsiTheme="majorHAnsi" w:cstheme="majorBidi"/>
                          <w:b/>
                          <w:i/>
                          <w:iCs/>
                          <w:color w:val="FFFFFF" w:themeColor="background1"/>
                          <w:sz w:val="24"/>
                          <w:szCs w:val="24"/>
                        </w:rPr>
                        <w:t>Yeni Beslenen Kömür</w:t>
                      </w:r>
                    </w:p>
                    <w:p w:rsidR="00A81662" w:rsidRPr="009E0F00" w:rsidRDefault="00A81662" w:rsidP="00546F00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46F00" w:rsidRPr="002204AA" w:rsidRDefault="00926C88" w:rsidP="0023269B">
      <w:pPr>
        <w:jc w:val="both"/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 w:rsidRPr="002204AA"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  <w:t>Yastıklamanın Sürdürülmesi</w:t>
      </w:r>
    </w:p>
    <w:p w:rsidR="00926C88" w:rsidRPr="002204AA" w:rsidRDefault="00926C88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w:drawing>
          <wp:anchor distT="0" distB="0" distL="114300" distR="114300" simplePos="0" relativeHeight="251659264" behindDoc="1" locked="0" layoutInCell="1" allowOverlap="1" wp14:anchorId="57FFBDE1" wp14:editId="092432B7">
            <wp:simplePos x="0" y="0"/>
            <wp:positionH relativeFrom="column">
              <wp:posOffset>3223895</wp:posOffset>
            </wp:positionH>
            <wp:positionV relativeFrom="paragraph">
              <wp:posOffset>13335</wp:posOffset>
            </wp:positionV>
            <wp:extent cx="320294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454" y="21263"/>
                <wp:lineTo x="21454" y="0"/>
                <wp:lineTo x="0" y="0"/>
              </wp:wrapPolygon>
            </wp:wrapTight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4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C88" w:rsidRPr="002204AA" w:rsidRDefault="00926C88" w:rsidP="0023269B">
      <w:pPr>
        <w:jc w:val="both"/>
        <w:rPr>
          <w:rFonts w:cstheme="minorHAnsi"/>
          <w:bCs/>
        </w:rPr>
      </w:pPr>
    </w:p>
    <w:p w:rsidR="00546F00" w:rsidRPr="002204AA" w:rsidRDefault="0023269B" w:rsidP="00833574">
      <w:pPr>
        <w:pStyle w:val="ListeParagraf"/>
        <w:tabs>
          <w:tab w:val="left" w:pos="142"/>
        </w:tabs>
        <w:ind w:left="0"/>
        <w:jc w:val="both"/>
        <w:rPr>
          <w:rFonts w:cstheme="minorHAnsi"/>
          <w:bCs/>
        </w:rPr>
      </w:pPr>
      <w:r w:rsidRPr="002204AA">
        <w:rPr>
          <w:rFonts w:cstheme="minorHAnsi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826D970" wp14:editId="05708A90">
                <wp:simplePos x="0" y="0"/>
                <wp:positionH relativeFrom="column">
                  <wp:posOffset>3263265</wp:posOffset>
                </wp:positionH>
                <wp:positionV relativeFrom="paragraph">
                  <wp:posOffset>842645</wp:posOffset>
                </wp:positionV>
                <wp:extent cx="2800350" cy="635"/>
                <wp:effectExtent l="0" t="0" r="0" b="0"/>
                <wp:wrapTight wrapText="bothSides">
                  <wp:wrapPolygon edited="0">
                    <wp:start x="0" y="0"/>
                    <wp:lineTo x="0" y="20282"/>
                    <wp:lineTo x="21453" y="20282"/>
                    <wp:lineTo x="21453" y="0"/>
                    <wp:lineTo x="0" y="0"/>
                  </wp:wrapPolygon>
                </wp:wrapTight>
                <wp:docPr id="190" name="Metin Kutusu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81662" w:rsidRPr="00E14527" w:rsidRDefault="00A81662" w:rsidP="00155D24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bookmarkStart w:id="26" w:name="_Toc74325783"/>
                            <w:r>
                              <w:t xml:space="preserve">Şekil </w:t>
                            </w:r>
                            <w:fldSimple w:instr=" SEQ Şekil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K</w:t>
                            </w:r>
                            <w:r w:rsidR="00552B2D">
                              <w:t>o</w:t>
                            </w:r>
                            <w:r>
                              <w:t>rların</w:t>
                            </w:r>
                            <w:r w:rsidR="005903F6">
                              <w:t xml:space="preserve"> </w:t>
                            </w:r>
                            <w:r w:rsidR="00552B2D">
                              <w:t>Diğer Tarafa</w:t>
                            </w:r>
                            <w:r>
                              <w:t xml:space="preserve"> </w:t>
                            </w:r>
                            <w:r w:rsidR="00552B2D">
                              <w:t>(Önceki Yastıklama İşlemin</w:t>
                            </w:r>
                            <w:r w:rsidR="00407857">
                              <w:t>in Tersi</w:t>
                            </w:r>
                            <w:r w:rsidR="00552B2D">
                              <w:t>) Toplanması</w:t>
                            </w:r>
                            <w:r w:rsidR="005903F6">
                              <w:t>,</w:t>
                            </w:r>
                            <w:r>
                              <w:t xml:space="preserve"> Yeni </w:t>
                            </w:r>
                            <w:r w:rsidR="00552B2D">
                              <w:t xml:space="preserve">Kömürün </w:t>
                            </w:r>
                            <w:r>
                              <w:t>Beslenmesi</w:t>
                            </w:r>
                            <w:bookmarkEnd w:id="2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6D970" id="Metin Kutusu 190" o:spid="_x0000_s1039" type="#_x0000_t202" style="position:absolute;left:0;text-align:left;margin-left:256.95pt;margin-top:66.35pt;width:220.5pt;height:.05pt;z-index:-25164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" stroked="f">
                <v:textbox style="mso-fit-shape-to-text:t" inset="0,0,0,0">
                  <w:txbxContent>
                    <w:p w:rsidR="00A81662" w:rsidRPr="00E14527" w:rsidRDefault="00A81662" w:rsidP="00155D24">
                      <w:pPr>
                        <w:pStyle w:val="ResimYazs"/>
                        <w:rPr>
                          <w:noProof/>
                        </w:rPr>
                      </w:pPr>
                      <w:bookmarkStart w:id="27" w:name="_Toc74325783"/>
                      <w:r>
                        <w:t xml:space="preserve">Şekil </w:t>
                      </w:r>
                      <w:fldSimple w:instr=" SEQ Şekil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K</w:t>
                      </w:r>
                      <w:r w:rsidR="00552B2D">
                        <w:t>o</w:t>
                      </w:r>
                      <w:r>
                        <w:t>rların</w:t>
                      </w:r>
                      <w:r w:rsidR="005903F6">
                        <w:t xml:space="preserve"> </w:t>
                      </w:r>
                      <w:r w:rsidR="00552B2D">
                        <w:t>Diğer Tarafa</w:t>
                      </w:r>
                      <w:r>
                        <w:t xml:space="preserve"> </w:t>
                      </w:r>
                      <w:r w:rsidR="00552B2D">
                        <w:t>(Önceki Yastıklama İşlemin</w:t>
                      </w:r>
                      <w:r w:rsidR="00407857">
                        <w:t>in Tersi</w:t>
                      </w:r>
                      <w:r w:rsidR="00552B2D">
                        <w:t>) Toplanması</w:t>
                      </w:r>
                      <w:r w:rsidR="005903F6">
                        <w:t>,</w:t>
                      </w:r>
                      <w:r>
                        <w:t xml:space="preserve"> Yeni </w:t>
                      </w:r>
                      <w:r w:rsidR="00552B2D">
                        <w:t xml:space="preserve">Kömürün </w:t>
                      </w:r>
                      <w:r>
                        <w:t>Beslenmesi</w:t>
                      </w:r>
                      <w:bookmarkEnd w:id="27"/>
                    </w:p>
                  </w:txbxContent>
                </v:textbox>
                <w10:wrap type="tight"/>
              </v:shape>
            </w:pict>
          </mc:Fallback>
        </mc:AlternateContent>
      </w:r>
      <w:r w:rsidR="00546F00" w:rsidRPr="002204AA">
        <w:rPr>
          <w:rFonts w:cstheme="minorHAnsi"/>
          <w:bCs/>
        </w:rPr>
        <w:t xml:space="preserve">İleri saatlerde yanmayı kontrol ediniz. </w:t>
      </w:r>
      <w:r w:rsidR="00C324DB" w:rsidRPr="002204AA">
        <w:rPr>
          <w:rFonts w:cstheme="minorHAnsi"/>
          <w:bCs/>
        </w:rPr>
        <w:t>Bir önceki yastıklama s</w:t>
      </w:r>
      <w:r w:rsidRPr="002204AA">
        <w:rPr>
          <w:rFonts w:cstheme="minorHAnsi"/>
          <w:bCs/>
        </w:rPr>
        <w:t>ırasında</w:t>
      </w:r>
      <w:r w:rsidR="00C324DB" w:rsidRPr="002204AA">
        <w:rPr>
          <w:rFonts w:cstheme="minorHAnsi"/>
          <w:bCs/>
        </w:rPr>
        <w:t xml:space="preserve"> </w:t>
      </w:r>
      <w:r w:rsidRPr="002204AA">
        <w:rPr>
          <w:rFonts w:cstheme="minorHAnsi"/>
          <w:bCs/>
        </w:rPr>
        <w:t xml:space="preserve">beslenen kömürün kor halini almasının arından, diğer tarafa yastıklama işlemine geçiniz. </w:t>
      </w:r>
      <w:r w:rsidR="00926C88" w:rsidRPr="002204AA">
        <w:rPr>
          <w:rFonts w:cstheme="minorHAnsi"/>
          <w:bCs/>
        </w:rPr>
        <w:t>Sonraki yastıklama için,</w:t>
      </w:r>
      <w:r w:rsidRPr="002204AA">
        <w:rPr>
          <w:rFonts w:cstheme="minorHAnsi"/>
          <w:bCs/>
        </w:rPr>
        <w:t xml:space="preserve"> korları bu sefer önceki yastıklamada topladığınız tarafın aksi tarafına (önceki yastıklamada, korları sol tarafa topladıysanız şimdi sağ tarafa; sağ tarafa topladıysanız şimdi sol tarafa) toplayınız. Yeni beslenecek kömürü </w:t>
      </w:r>
      <w:r w:rsidR="00926C88" w:rsidRPr="002204AA">
        <w:rPr>
          <w:rFonts w:cstheme="minorHAnsi"/>
          <w:bCs/>
        </w:rPr>
        <w:t xml:space="preserve">ise </w:t>
      </w:r>
      <w:r w:rsidRPr="002204AA">
        <w:rPr>
          <w:rFonts w:cstheme="minorHAnsi"/>
          <w:bCs/>
        </w:rPr>
        <w:t xml:space="preserve">ızgaranın boş kalan kısmına seriniz. </w:t>
      </w:r>
      <w:r w:rsidR="007E2CBD" w:rsidRPr="002204AA">
        <w:rPr>
          <w:rFonts w:cstheme="minorHAnsi"/>
          <w:bCs/>
        </w:rPr>
        <w:t>Kesinlikle</w:t>
      </w:r>
      <w:r w:rsidRPr="002204AA">
        <w:rPr>
          <w:rFonts w:cstheme="minorHAnsi"/>
          <w:bCs/>
        </w:rPr>
        <w:t>,</w:t>
      </w:r>
      <w:r w:rsidR="007E2CBD" w:rsidRPr="002204AA">
        <w:rPr>
          <w:rFonts w:cstheme="minorHAnsi"/>
          <w:bCs/>
        </w:rPr>
        <w:t xml:space="preserve"> közün üzerine kömür at</w:t>
      </w:r>
      <w:r w:rsidRPr="002204AA">
        <w:rPr>
          <w:rFonts w:cstheme="minorHAnsi"/>
          <w:bCs/>
        </w:rPr>
        <w:t>mayınız!</w:t>
      </w:r>
      <w:r w:rsidR="007E2CBD" w:rsidRPr="002204AA">
        <w:rPr>
          <w:rFonts w:cstheme="minorHAnsi"/>
          <w:bCs/>
        </w:rPr>
        <w:t xml:space="preserve"> </w:t>
      </w:r>
      <w:r w:rsidR="00407857">
        <w:rPr>
          <w:rFonts w:cstheme="minorHAnsi"/>
          <w:bCs/>
        </w:rPr>
        <w:t>Kazandaki yanmayı bir sağ bir sol tarafa yastıklama</w:t>
      </w:r>
      <w:r w:rsidR="005903F6">
        <w:rPr>
          <w:rFonts w:cstheme="minorHAnsi"/>
          <w:bCs/>
        </w:rPr>
        <w:t>k</w:t>
      </w:r>
      <w:r w:rsidR="00407857">
        <w:rPr>
          <w:rFonts w:cstheme="minorHAnsi"/>
          <w:bCs/>
        </w:rPr>
        <w:t xml:space="preserve"> suretiyle sürdürünüz.</w:t>
      </w:r>
    </w:p>
    <w:p w:rsidR="00546F00" w:rsidRPr="002204AA" w:rsidRDefault="00546F00" w:rsidP="0023269B">
      <w:pPr>
        <w:jc w:val="both"/>
        <w:rPr>
          <w:rFonts w:cstheme="minorHAnsi"/>
          <w:bCs/>
        </w:rPr>
      </w:pPr>
    </w:p>
    <w:p w:rsidR="00546F00" w:rsidRPr="002204AA" w:rsidRDefault="00546F00" w:rsidP="0023269B">
      <w:pPr>
        <w:jc w:val="both"/>
        <w:rPr>
          <w:rFonts w:cstheme="minorHAnsi"/>
          <w:bCs/>
        </w:rPr>
      </w:pPr>
      <w:r w:rsidRPr="002204AA">
        <w:rPr>
          <w:rFonts w:cstheme="minorHAnsi"/>
          <w:bCs/>
          <w:color w:val="FF0000"/>
        </w:rPr>
        <w:lastRenderedPageBreak/>
        <w:t>DİKKAT:</w:t>
      </w:r>
      <w:r w:rsidRPr="002204AA">
        <w:rPr>
          <w:rFonts w:cstheme="minorHAnsi"/>
          <w:bCs/>
        </w:rPr>
        <w:t xml:space="preserve"> Ateşin üzeri küllenmiş ve küllüğe ışık sızmıyorsa, ateşi süngüleyip düzenleyiniz. </w:t>
      </w:r>
    </w:p>
    <w:p w:rsidR="00546F00" w:rsidRPr="002204AA" w:rsidRDefault="00DD5B41" w:rsidP="0023269B">
      <w:pPr>
        <w:pStyle w:val="Balk2"/>
        <w:tabs>
          <w:tab w:val="left" w:pos="142"/>
          <w:tab w:val="left" w:pos="284"/>
        </w:tabs>
        <w:ind w:left="0"/>
        <w:jc w:val="both"/>
        <w:rPr>
          <w:rFonts w:asciiTheme="minorHAnsi" w:hAnsiTheme="minorHAnsi" w:cstheme="minorHAnsi"/>
        </w:rPr>
      </w:pPr>
      <w:bookmarkStart w:id="28" w:name="_Toc74325776"/>
      <w:r w:rsidRPr="002204AA">
        <w:rPr>
          <w:rFonts w:asciiTheme="minorHAnsi" w:hAnsiTheme="minorHAnsi" w:cstheme="minorHAnsi"/>
        </w:rPr>
        <w:t>OTOMATİK BESLEMELİ</w:t>
      </w:r>
      <w:r w:rsidR="00546F00" w:rsidRPr="002204AA">
        <w:rPr>
          <w:rFonts w:asciiTheme="minorHAnsi" w:hAnsiTheme="minorHAnsi" w:cstheme="minorHAnsi"/>
        </w:rPr>
        <w:t xml:space="preserve"> </w:t>
      </w:r>
      <w:r w:rsidR="002D4EC7" w:rsidRPr="002204AA">
        <w:rPr>
          <w:rFonts w:asciiTheme="minorHAnsi" w:hAnsiTheme="minorHAnsi" w:cstheme="minorHAnsi"/>
        </w:rPr>
        <w:t>KATI YAKIT</w:t>
      </w:r>
      <w:r w:rsidR="0008724E" w:rsidRPr="002204AA">
        <w:rPr>
          <w:rFonts w:asciiTheme="minorHAnsi" w:hAnsiTheme="minorHAnsi" w:cstheme="minorHAnsi"/>
        </w:rPr>
        <w:t>LI KALORİFER</w:t>
      </w:r>
      <w:r w:rsidR="002D4EC7" w:rsidRPr="002204AA">
        <w:rPr>
          <w:rFonts w:asciiTheme="minorHAnsi" w:hAnsiTheme="minorHAnsi" w:cstheme="minorHAnsi"/>
        </w:rPr>
        <w:t xml:space="preserve"> </w:t>
      </w:r>
      <w:r w:rsidR="00546F00" w:rsidRPr="002204AA">
        <w:rPr>
          <w:rFonts w:asciiTheme="minorHAnsi" w:hAnsiTheme="minorHAnsi" w:cstheme="minorHAnsi"/>
        </w:rPr>
        <w:t>KAZANLAR</w:t>
      </w:r>
      <w:r w:rsidR="002D4EC7" w:rsidRPr="002204AA">
        <w:rPr>
          <w:rFonts w:asciiTheme="minorHAnsi" w:hAnsiTheme="minorHAnsi" w:cstheme="minorHAnsi"/>
        </w:rPr>
        <w:t>IN</w:t>
      </w:r>
      <w:r w:rsidR="000B1BD4" w:rsidRPr="002204AA">
        <w:rPr>
          <w:rFonts w:asciiTheme="minorHAnsi" w:hAnsiTheme="minorHAnsi" w:cstheme="minorHAnsi"/>
        </w:rPr>
        <w:t>DA YAK</w:t>
      </w:r>
      <w:r w:rsidR="009832A2" w:rsidRPr="002204AA">
        <w:rPr>
          <w:rFonts w:asciiTheme="minorHAnsi" w:hAnsiTheme="minorHAnsi" w:cstheme="minorHAnsi"/>
        </w:rPr>
        <w:t>MA TEKNİĞİ</w:t>
      </w:r>
      <w:bookmarkEnd w:id="28"/>
    </w:p>
    <w:p w:rsidR="005F3D52" w:rsidRPr="002204AA" w:rsidRDefault="005F3D52" w:rsidP="0023269B">
      <w:pPr>
        <w:jc w:val="both"/>
        <w:rPr>
          <w:rFonts w:cstheme="minorHAnsi"/>
        </w:rPr>
      </w:pPr>
    </w:p>
    <w:p w:rsidR="00DD5B41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 xml:space="preserve">Otomatik yakıt beslemeli kazanlarda </w:t>
      </w:r>
      <w:r w:rsidR="00275E15" w:rsidRPr="002204AA">
        <w:rPr>
          <w:rFonts w:cstheme="minorHAnsi"/>
          <w:color w:val="222222"/>
          <w:shd w:val="clear" w:color="auto" w:fill="FFFFFF"/>
        </w:rPr>
        <w:t xml:space="preserve">yakıt sürme ayar düğmesinden kaç saniye boyunca ve kaç saniyede bir yakıt sürüleceği yakıt tipine göre ayarlanmalıdır. </w:t>
      </w:r>
      <w:r w:rsidR="00725CB0" w:rsidRPr="002204AA">
        <w:rPr>
          <w:rFonts w:cstheme="minorHAnsi"/>
        </w:rPr>
        <w:t xml:space="preserve">Yerli linyit kömürler için aşağıdaki tablodaki değerler </w:t>
      </w:r>
      <w:r w:rsidR="00833574">
        <w:rPr>
          <w:rFonts w:cstheme="minorHAnsi"/>
        </w:rPr>
        <w:t xml:space="preserve">en uygun değeri bulmak için başlangıç değerleri olarak önerilebilir. Kazandaki yanmanın durumuna göre en uygun bekleme ve besleme süreleri farklı değerlerin test edilmesiyle yanma denemeleri yapılarak bulunmalıdır. </w:t>
      </w:r>
    </w:p>
    <w:p w:rsidR="00155D24" w:rsidRPr="002204AA" w:rsidRDefault="00155D24" w:rsidP="0023269B">
      <w:pPr>
        <w:jc w:val="both"/>
        <w:rPr>
          <w:rFonts w:cstheme="minorHAnsi"/>
        </w:rPr>
      </w:pPr>
    </w:p>
    <w:p w:rsidR="00155D24" w:rsidRPr="002204AA" w:rsidRDefault="00155D24" w:rsidP="0023269B">
      <w:pPr>
        <w:pStyle w:val="ResimYazs"/>
        <w:jc w:val="both"/>
        <w:rPr>
          <w:rFonts w:cstheme="minorHAnsi"/>
        </w:rPr>
      </w:pPr>
      <w:bookmarkStart w:id="29" w:name="_Toc74325779"/>
      <w:r w:rsidRPr="002204AA">
        <w:rPr>
          <w:rFonts w:cstheme="minorHAnsi"/>
        </w:rPr>
        <w:t xml:space="preserve">Tablo </w:t>
      </w:r>
      <w:r w:rsidRPr="002204AA">
        <w:rPr>
          <w:rFonts w:cstheme="minorHAnsi"/>
        </w:rPr>
        <w:fldChar w:fldCharType="begin"/>
      </w:r>
      <w:r w:rsidRPr="002204AA">
        <w:rPr>
          <w:rFonts w:cstheme="minorHAnsi"/>
        </w:rPr>
        <w:instrText xml:space="preserve"> SEQ Tablo \* ARABIC </w:instrText>
      </w:r>
      <w:r w:rsidRPr="002204AA">
        <w:rPr>
          <w:rFonts w:cstheme="minorHAnsi"/>
        </w:rPr>
        <w:fldChar w:fldCharType="separate"/>
      </w:r>
      <w:r w:rsidRPr="002204AA">
        <w:rPr>
          <w:rFonts w:cstheme="minorHAnsi"/>
          <w:noProof/>
        </w:rPr>
        <w:t>2</w:t>
      </w:r>
      <w:r w:rsidRPr="002204AA">
        <w:rPr>
          <w:rFonts w:cstheme="minorHAnsi"/>
        </w:rPr>
        <w:fldChar w:fldCharType="end"/>
      </w:r>
      <w:r w:rsidRPr="002204AA">
        <w:rPr>
          <w:rFonts w:cstheme="minorHAnsi"/>
        </w:rPr>
        <w:t xml:space="preserve"> Kazan Kapasitesine Göre </w:t>
      </w:r>
      <w:r w:rsidR="00416022" w:rsidRPr="002204AA">
        <w:rPr>
          <w:rFonts w:cstheme="minorHAnsi"/>
        </w:rPr>
        <w:t xml:space="preserve">Uygun Besleme ve Bekleme Süreleri Tespit Edilene Kadar Başlangıç için Önerilen </w:t>
      </w:r>
      <w:r w:rsidR="002D4EC7" w:rsidRPr="002204AA">
        <w:rPr>
          <w:rFonts w:cstheme="minorHAnsi"/>
        </w:rPr>
        <w:t>Yerli Linyit Kömür</w:t>
      </w:r>
      <w:r w:rsidRPr="002204AA">
        <w:rPr>
          <w:rFonts w:cstheme="minorHAnsi"/>
        </w:rPr>
        <w:t xml:space="preserve"> Besleme </w:t>
      </w:r>
      <w:r w:rsidR="00416022" w:rsidRPr="002204AA">
        <w:rPr>
          <w:rFonts w:cstheme="minorHAnsi"/>
        </w:rPr>
        <w:t xml:space="preserve">ve Bekleme </w:t>
      </w:r>
      <w:r w:rsidRPr="002204AA">
        <w:rPr>
          <w:rFonts w:cstheme="minorHAnsi"/>
        </w:rPr>
        <w:t>Süreleri</w:t>
      </w:r>
      <w:bookmarkEnd w:id="29"/>
      <w:r w:rsidRPr="002204AA">
        <w:rPr>
          <w:rFonts w:cstheme="minorHAnsi"/>
        </w:rPr>
        <w:t xml:space="preserve"> </w:t>
      </w:r>
    </w:p>
    <w:tbl>
      <w:tblPr>
        <w:tblW w:w="87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1560"/>
        <w:gridCol w:w="943"/>
        <w:gridCol w:w="1041"/>
        <w:gridCol w:w="1134"/>
        <w:gridCol w:w="1134"/>
        <w:gridCol w:w="992"/>
      </w:tblGrid>
      <w:tr w:rsidR="00275E15" w:rsidRPr="002204AA" w:rsidTr="00FE0CD5">
        <w:trPr>
          <w:trHeight w:val="501"/>
        </w:trPr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5E15" w:rsidRPr="002204AA" w:rsidRDefault="00275E15" w:rsidP="0023269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tr-TR"/>
              </w:rPr>
            </w:pPr>
          </w:p>
        </w:tc>
        <w:tc>
          <w:tcPr>
            <w:tcW w:w="6804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>KAZAN KAPASİTESİ</w:t>
            </w:r>
          </w:p>
        </w:tc>
      </w:tr>
      <w:tr w:rsidR="00275E15" w:rsidRPr="002204AA" w:rsidTr="00FE0CD5">
        <w:trPr>
          <w:trHeight w:val="626"/>
        </w:trPr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75E15" w:rsidRPr="002204AA" w:rsidRDefault="00275E15" w:rsidP="0023269B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 xml:space="preserve">160 000 </w:t>
            </w:r>
            <w:r w:rsidRPr="002204AA">
              <w:rPr>
                <w:rFonts w:eastAsia="Times New Roman" w:cstheme="minorHAnsi"/>
                <w:color w:val="FF0000"/>
                <w:lang w:eastAsia="tr-TR"/>
              </w:rPr>
              <w:br/>
            </w:r>
            <w:proofErr w:type="spellStart"/>
            <w:r w:rsidRPr="002204AA">
              <w:rPr>
                <w:rFonts w:eastAsia="Times New Roman" w:cstheme="minorHAnsi"/>
                <w:color w:val="FF0000"/>
                <w:lang w:eastAsia="tr-TR"/>
              </w:rPr>
              <w:t>kcal</w:t>
            </w:r>
            <w:proofErr w:type="spellEnd"/>
            <w:r w:rsidRPr="002204AA">
              <w:rPr>
                <w:rFonts w:eastAsia="Times New Roman" w:cstheme="minorHAnsi"/>
                <w:color w:val="FF0000"/>
                <w:lang w:eastAsia="tr-TR"/>
              </w:rPr>
              <w:t>/h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 xml:space="preserve">200 000 </w:t>
            </w:r>
            <w:r w:rsidRPr="002204AA">
              <w:rPr>
                <w:rFonts w:eastAsia="Times New Roman" w:cstheme="minorHAnsi"/>
                <w:color w:val="FF0000"/>
                <w:lang w:eastAsia="tr-TR"/>
              </w:rPr>
              <w:br/>
            </w:r>
            <w:proofErr w:type="spellStart"/>
            <w:r w:rsidRPr="002204AA">
              <w:rPr>
                <w:rFonts w:eastAsia="Times New Roman" w:cstheme="minorHAnsi"/>
                <w:color w:val="FF0000"/>
                <w:lang w:eastAsia="tr-TR"/>
              </w:rPr>
              <w:t>kcal</w:t>
            </w:r>
            <w:proofErr w:type="spellEnd"/>
            <w:r w:rsidRPr="002204AA">
              <w:rPr>
                <w:rFonts w:eastAsia="Times New Roman" w:cstheme="minorHAnsi"/>
                <w:color w:val="FF0000"/>
                <w:lang w:eastAsia="tr-TR"/>
              </w:rPr>
              <w:t>/h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 xml:space="preserve">250 000 </w:t>
            </w:r>
            <w:r w:rsidRPr="002204AA">
              <w:rPr>
                <w:rFonts w:eastAsia="Times New Roman" w:cstheme="minorHAnsi"/>
                <w:color w:val="FF0000"/>
                <w:lang w:eastAsia="tr-TR"/>
              </w:rPr>
              <w:br/>
            </w:r>
            <w:proofErr w:type="spellStart"/>
            <w:r w:rsidRPr="002204AA">
              <w:rPr>
                <w:rFonts w:eastAsia="Times New Roman" w:cstheme="minorHAnsi"/>
                <w:color w:val="FF0000"/>
                <w:lang w:eastAsia="tr-TR"/>
              </w:rPr>
              <w:t>kcal</w:t>
            </w:r>
            <w:proofErr w:type="spellEnd"/>
            <w:r w:rsidRPr="002204AA">
              <w:rPr>
                <w:rFonts w:eastAsia="Times New Roman" w:cstheme="minorHAnsi"/>
                <w:color w:val="FF0000"/>
                <w:lang w:eastAsia="tr-TR"/>
              </w:rPr>
              <w:t>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 xml:space="preserve">300 000 </w:t>
            </w:r>
            <w:r w:rsidRPr="002204AA">
              <w:rPr>
                <w:rFonts w:eastAsia="Times New Roman" w:cstheme="minorHAnsi"/>
                <w:color w:val="FF0000"/>
                <w:lang w:eastAsia="tr-TR"/>
              </w:rPr>
              <w:br/>
            </w:r>
            <w:proofErr w:type="spellStart"/>
            <w:r w:rsidRPr="002204AA">
              <w:rPr>
                <w:rFonts w:eastAsia="Times New Roman" w:cstheme="minorHAnsi"/>
                <w:color w:val="FF0000"/>
                <w:lang w:eastAsia="tr-TR"/>
              </w:rPr>
              <w:t>kcal</w:t>
            </w:r>
            <w:proofErr w:type="spellEnd"/>
            <w:r w:rsidRPr="002204AA">
              <w:rPr>
                <w:rFonts w:eastAsia="Times New Roman" w:cstheme="minorHAnsi"/>
                <w:color w:val="FF0000"/>
                <w:lang w:eastAsia="tr-TR"/>
              </w:rPr>
              <w:t>/h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 xml:space="preserve">350 000 </w:t>
            </w:r>
            <w:r w:rsidRPr="002204AA">
              <w:rPr>
                <w:rFonts w:eastAsia="Times New Roman" w:cstheme="minorHAnsi"/>
                <w:color w:val="FF0000"/>
                <w:lang w:eastAsia="tr-TR"/>
              </w:rPr>
              <w:br/>
            </w:r>
            <w:proofErr w:type="spellStart"/>
            <w:r w:rsidRPr="002204AA">
              <w:rPr>
                <w:rFonts w:eastAsia="Times New Roman" w:cstheme="minorHAnsi"/>
                <w:color w:val="FF0000"/>
                <w:lang w:eastAsia="tr-TR"/>
              </w:rPr>
              <w:t>kcal</w:t>
            </w:r>
            <w:proofErr w:type="spellEnd"/>
            <w:r w:rsidRPr="002204AA">
              <w:rPr>
                <w:rFonts w:eastAsia="Times New Roman" w:cstheme="minorHAnsi"/>
                <w:color w:val="FF0000"/>
                <w:lang w:eastAsia="tr-TR"/>
              </w:rPr>
              <w:t>/h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5E15" w:rsidRPr="002204AA" w:rsidRDefault="00275E15" w:rsidP="002204AA">
            <w:pPr>
              <w:spacing w:after="0" w:line="240" w:lineRule="auto"/>
              <w:jc w:val="center"/>
              <w:rPr>
                <w:rFonts w:eastAsia="Times New Roman" w:cstheme="minorHAnsi"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color w:val="FF0000"/>
                <w:lang w:eastAsia="tr-TR"/>
              </w:rPr>
              <w:t xml:space="preserve">400 000 </w:t>
            </w:r>
            <w:r w:rsidRPr="002204AA">
              <w:rPr>
                <w:rFonts w:eastAsia="Times New Roman" w:cstheme="minorHAnsi"/>
                <w:color w:val="FF0000"/>
                <w:lang w:eastAsia="tr-TR"/>
              </w:rPr>
              <w:br/>
            </w:r>
            <w:proofErr w:type="spellStart"/>
            <w:r w:rsidRPr="002204AA">
              <w:rPr>
                <w:rFonts w:eastAsia="Times New Roman" w:cstheme="minorHAnsi"/>
                <w:color w:val="FF0000"/>
                <w:lang w:eastAsia="tr-TR"/>
              </w:rPr>
              <w:t>kcal</w:t>
            </w:r>
            <w:proofErr w:type="spellEnd"/>
            <w:r w:rsidRPr="002204AA">
              <w:rPr>
                <w:rFonts w:eastAsia="Times New Roman" w:cstheme="minorHAnsi"/>
                <w:color w:val="FF0000"/>
                <w:lang w:eastAsia="tr-TR"/>
              </w:rPr>
              <w:t>/h</w:t>
            </w:r>
          </w:p>
        </w:tc>
      </w:tr>
      <w:tr w:rsidR="00FE0CD5" w:rsidRPr="002204AA" w:rsidTr="00FE0CD5">
        <w:trPr>
          <w:trHeight w:val="3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CD5" w:rsidRPr="002204AA" w:rsidRDefault="00FE0CD5" w:rsidP="00FE0CD5">
            <w:pPr>
              <w:spacing w:after="0" w:line="240" w:lineRule="auto"/>
              <w:rPr>
                <w:rFonts w:eastAsia="Times New Roman" w:cstheme="minorHAnsi"/>
                <w:i/>
                <w:iCs/>
                <w:color w:val="FF0000"/>
                <w:lang w:eastAsia="tr-TR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HELEZON ÇAPI   (Ø 80)</w:t>
            </w:r>
          </w:p>
        </w:tc>
        <w:tc>
          <w:tcPr>
            <w:tcW w:w="524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CD5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HELEZON ÇAPI</w:t>
            </w:r>
          </w:p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>
              <w:rPr>
                <w:rFonts w:eastAsia="Times New Roman" w:cstheme="minorHAnsi"/>
                <w:color w:val="000000"/>
                <w:lang w:eastAsia="tr-TR"/>
              </w:rPr>
              <w:t>(Ø 100)</w:t>
            </w:r>
          </w:p>
        </w:tc>
      </w:tr>
      <w:tr w:rsidR="00FE0CD5" w:rsidRPr="002204AA" w:rsidTr="00FE0CD5">
        <w:trPr>
          <w:trHeight w:val="313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rPr>
                <w:rFonts w:eastAsia="Times New Roman" w:cstheme="minorHAnsi"/>
                <w:i/>
                <w:iCs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i/>
                <w:iCs/>
                <w:color w:val="FF0000"/>
                <w:lang w:eastAsia="tr-TR"/>
              </w:rPr>
              <w:t>Bekleme Süresi (</w:t>
            </w:r>
            <w:proofErr w:type="spellStart"/>
            <w:r w:rsidRPr="002204AA">
              <w:rPr>
                <w:rFonts w:eastAsia="Times New Roman" w:cstheme="minorHAnsi"/>
                <w:i/>
                <w:iCs/>
                <w:color w:val="FF0000"/>
                <w:lang w:eastAsia="tr-TR"/>
              </w:rPr>
              <w:t>sn</w:t>
            </w:r>
            <w:proofErr w:type="spellEnd"/>
            <w:r w:rsidRPr="002204AA">
              <w:rPr>
                <w:rFonts w:eastAsia="Times New Roman" w:cstheme="minorHAnsi"/>
                <w:i/>
                <w:iCs/>
                <w:color w:val="FF000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93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146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68</w:t>
            </w:r>
          </w:p>
        </w:tc>
      </w:tr>
      <w:tr w:rsidR="00FE0CD5" w:rsidRPr="002204AA" w:rsidTr="00FE0CD5">
        <w:trPr>
          <w:trHeight w:val="313"/>
        </w:trPr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rPr>
                <w:rFonts w:eastAsia="Times New Roman" w:cstheme="minorHAnsi"/>
                <w:i/>
                <w:iCs/>
                <w:color w:val="FF0000"/>
                <w:lang w:eastAsia="tr-TR"/>
              </w:rPr>
            </w:pPr>
            <w:r w:rsidRPr="002204AA">
              <w:rPr>
                <w:rFonts w:eastAsia="Times New Roman" w:cstheme="minorHAnsi"/>
                <w:i/>
                <w:iCs/>
                <w:color w:val="FF0000"/>
                <w:lang w:eastAsia="tr-TR"/>
              </w:rPr>
              <w:t>Besleme Süresi (</w:t>
            </w:r>
            <w:proofErr w:type="spellStart"/>
            <w:r w:rsidRPr="002204AA">
              <w:rPr>
                <w:rFonts w:eastAsia="Times New Roman" w:cstheme="minorHAnsi"/>
                <w:i/>
                <w:iCs/>
                <w:color w:val="FF0000"/>
                <w:lang w:eastAsia="tr-TR"/>
              </w:rPr>
              <w:t>sn</w:t>
            </w:r>
            <w:proofErr w:type="spellEnd"/>
            <w:r w:rsidRPr="002204AA">
              <w:rPr>
                <w:rFonts w:eastAsia="Times New Roman" w:cstheme="minorHAnsi"/>
                <w:i/>
                <w:iCs/>
                <w:color w:val="FF000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0CD5" w:rsidRPr="002204AA" w:rsidRDefault="00FE0CD5" w:rsidP="00FE0CD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eastAsia="tr-TR"/>
              </w:rPr>
            </w:pPr>
            <w:r w:rsidRPr="002204AA">
              <w:rPr>
                <w:rFonts w:eastAsia="Times New Roman" w:cstheme="minorHAnsi"/>
                <w:color w:val="000000"/>
                <w:lang w:eastAsia="tr-TR"/>
              </w:rPr>
              <w:t>10</w:t>
            </w:r>
          </w:p>
        </w:tc>
      </w:tr>
    </w:tbl>
    <w:p w:rsidR="00275E15" w:rsidRPr="002204AA" w:rsidRDefault="00275E15" w:rsidP="0023269B">
      <w:pPr>
        <w:jc w:val="both"/>
        <w:rPr>
          <w:rFonts w:cstheme="minorHAnsi"/>
        </w:rPr>
      </w:pPr>
    </w:p>
    <w:p w:rsidR="00275E15" w:rsidRPr="002204AA" w:rsidRDefault="00725CB0" w:rsidP="0023269B">
      <w:pPr>
        <w:pStyle w:val="ListeParagraf"/>
        <w:numPr>
          <w:ilvl w:val="0"/>
          <w:numId w:val="7"/>
        </w:numPr>
        <w:tabs>
          <w:tab w:val="left" w:pos="142"/>
          <w:tab w:val="left" w:pos="567"/>
        </w:tabs>
        <w:ind w:left="0" w:firstLine="0"/>
        <w:jc w:val="both"/>
        <w:rPr>
          <w:rFonts w:cstheme="minorHAnsi"/>
        </w:rPr>
      </w:pPr>
      <w:proofErr w:type="spellStart"/>
      <w:r w:rsidRPr="002204AA">
        <w:rPr>
          <w:rFonts w:cstheme="minorHAnsi"/>
        </w:rPr>
        <w:t>Bunkere</w:t>
      </w:r>
      <w:proofErr w:type="spellEnd"/>
      <w:r w:rsidRPr="002204AA">
        <w:rPr>
          <w:rFonts w:cstheme="minorHAnsi"/>
        </w:rPr>
        <w:t xml:space="preserve"> doldurulan kömürün ıslatılmaması </w:t>
      </w:r>
      <w:r w:rsidR="00D06D83" w:rsidRPr="002204AA">
        <w:rPr>
          <w:rFonts w:cstheme="minorHAnsi"/>
        </w:rPr>
        <w:t>önemlidir</w:t>
      </w:r>
      <w:r w:rsidRPr="002204AA">
        <w:rPr>
          <w:rFonts w:cstheme="minorHAnsi"/>
        </w:rPr>
        <w:t>. Isl</w:t>
      </w:r>
      <w:r w:rsidR="00D06D83" w:rsidRPr="002204AA">
        <w:rPr>
          <w:rFonts w:cstheme="minorHAnsi"/>
        </w:rPr>
        <w:t>ak kömür yanma verimini düşürür ve a</w:t>
      </w:r>
      <w:r w:rsidRPr="002204AA">
        <w:rPr>
          <w:rFonts w:cstheme="minorHAnsi"/>
        </w:rPr>
        <w:t xml:space="preserve">yrıca helezona girişte tıkanmalara neden olur. </w:t>
      </w:r>
      <w:proofErr w:type="spellStart"/>
      <w:r w:rsidRPr="002204AA">
        <w:rPr>
          <w:rFonts w:cstheme="minorHAnsi"/>
        </w:rPr>
        <w:t>Bunkerin</w:t>
      </w:r>
      <w:proofErr w:type="spellEnd"/>
      <w:r w:rsidRPr="002204AA">
        <w:rPr>
          <w:rFonts w:cstheme="minorHAnsi"/>
        </w:rPr>
        <w:t xml:space="preserve"> boş bırakılması durumunda </w:t>
      </w:r>
      <w:proofErr w:type="spellStart"/>
      <w:r w:rsidRPr="002204AA">
        <w:rPr>
          <w:rFonts w:cstheme="minorHAnsi"/>
        </w:rPr>
        <w:t>bunkerden</w:t>
      </w:r>
      <w:proofErr w:type="spellEnd"/>
      <w:r w:rsidRPr="002204AA">
        <w:rPr>
          <w:rFonts w:cstheme="minorHAnsi"/>
        </w:rPr>
        <w:t xml:space="preserve"> duman çıkma</w:t>
      </w:r>
      <w:r w:rsidR="00155D24" w:rsidRPr="002204AA">
        <w:rPr>
          <w:rFonts w:cstheme="minorHAnsi"/>
        </w:rPr>
        <w:t>sı</w:t>
      </w:r>
      <w:r w:rsidRPr="002204AA">
        <w:rPr>
          <w:rFonts w:cstheme="minorHAnsi"/>
        </w:rPr>
        <w:t xml:space="preserve"> olayı görülebilir. Aynı zamanda helezon</w:t>
      </w:r>
      <w:r w:rsidR="00155D24" w:rsidRPr="002204AA">
        <w:rPr>
          <w:rFonts w:cstheme="minorHAnsi"/>
        </w:rPr>
        <w:t xml:space="preserve"> </w:t>
      </w:r>
      <w:r w:rsidRPr="002204AA">
        <w:rPr>
          <w:rFonts w:cstheme="minorHAnsi"/>
        </w:rPr>
        <w:t>da zarar görebilir. Bu yüzden boş bırakılmaması önemle tavsiye edilir.</w:t>
      </w:r>
    </w:p>
    <w:p w:rsidR="00275E15" w:rsidRPr="002204AA" w:rsidRDefault="00725CB0" w:rsidP="0023269B">
      <w:pPr>
        <w:pStyle w:val="ListeParagraf"/>
        <w:numPr>
          <w:ilvl w:val="0"/>
          <w:numId w:val="7"/>
        </w:numPr>
        <w:tabs>
          <w:tab w:val="left" w:pos="142"/>
          <w:tab w:val="left" w:pos="567"/>
        </w:tabs>
        <w:ind w:left="0" w:firstLine="0"/>
        <w:jc w:val="both"/>
        <w:rPr>
          <w:rFonts w:cstheme="minorHAnsi"/>
        </w:rPr>
      </w:pPr>
      <w:proofErr w:type="spellStart"/>
      <w:r w:rsidRPr="002204AA">
        <w:rPr>
          <w:rFonts w:cstheme="minorHAnsi"/>
        </w:rPr>
        <w:t>Bunkerin</w:t>
      </w:r>
      <w:proofErr w:type="spellEnd"/>
      <w:r w:rsidRPr="002204AA">
        <w:rPr>
          <w:rFonts w:cstheme="minorHAnsi"/>
        </w:rPr>
        <w:t xml:space="preserve"> üstündeki elek helezona yabancı maddeler ve iri yakıt parçaları girmemesi için konulmuştur. Bu</w:t>
      </w:r>
      <w:r w:rsidR="00155D24" w:rsidRPr="002204AA">
        <w:rPr>
          <w:rFonts w:cstheme="minorHAnsi"/>
        </w:rPr>
        <w:t xml:space="preserve"> sebeple </w:t>
      </w:r>
      <w:r w:rsidRPr="002204AA">
        <w:rPr>
          <w:rFonts w:cstheme="minorHAnsi"/>
        </w:rPr>
        <w:t>eleğin kaldırılmaması gerekir.</w:t>
      </w:r>
    </w:p>
    <w:p w:rsidR="00275E15" w:rsidRPr="002204AA" w:rsidRDefault="00275E15" w:rsidP="0023269B">
      <w:pPr>
        <w:pStyle w:val="ListeParagraf"/>
        <w:numPr>
          <w:ilvl w:val="0"/>
          <w:numId w:val="7"/>
        </w:numPr>
        <w:tabs>
          <w:tab w:val="left" w:pos="142"/>
          <w:tab w:val="left" w:pos="567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Yanma esnasında pota üzerinde merkezi kazanlarda 15 cm kadar kömür yüksekliği olmalıdır.</w:t>
      </w:r>
      <w:r w:rsidR="00D06D83" w:rsidRPr="002204AA">
        <w:rPr>
          <w:rFonts w:cstheme="minorHAnsi"/>
        </w:rPr>
        <w:t xml:space="preserve"> </w:t>
      </w:r>
      <w:r w:rsidRPr="002204AA">
        <w:rPr>
          <w:rFonts w:cstheme="minorHAnsi"/>
        </w:rPr>
        <w:t>Kumanda panosundaki besleme ve bekleme zamanlarının ayarlanmasıyla bu temin edilmelidir.</w:t>
      </w:r>
    </w:p>
    <w:p w:rsidR="00275E15" w:rsidRPr="002204AA" w:rsidRDefault="00275E15" w:rsidP="0023269B">
      <w:pPr>
        <w:pStyle w:val="ListeParagraf"/>
        <w:numPr>
          <w:ilvl w:val="0"/>
          <w:numId w:val="7"/>
        </w:numPr>
        <w:tabs>
          <w:tab w:val="left" w:pos="142"/>
          <w:tab w:val="left" w:pos="567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Potanın orta kısmına müdahale etmeyiniz.</w:t>
      </w:r>
      <w:r w:rsidR="00D06D83" w:rsidRPr="002204AA">
        <w:rPr>
          <w:rFonts w:cstheme="minorHAnsi"/>
        </w:rPr>
        <w:t xml:space="preserve"> </w:t>
      </w:r>
      <w:r w:rsidRPr="002204AA">
        <w:rPr>
          <w:rFonts w:cstheme="minorHAnsi"/>
        </w:rPr>
        <w:t>Merkezi kazanlarda günde bir iki defa potanın kenarlarında biriken cüruflar çekilmelidir.</w:t>
      </w:r>
    </w:p>
    <w:p w:rsidR="00275E15" w:rsidRPr="002204AA" w:rsidRDefault="00275E15" w:rsidP="0023269B">
      <w:pPr>
        <w:pStyle w:val="ListeParagraf"/>
        <w:numPr>
          <w:ilvl w:val="0"/>
          <w:numId w:val="7"/>
        </w:numPr>
        <w:tabs>
          <w:tab w:val="left" w:pos="142"/>
          <w:tab w:val="left" w:pos="567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Mevsimde bir ya da iki defa potanın alt kısım kapağı açılıp alt tarafa inen tozlar temizlenmelidir</w:t>
      </w:r>
      <w:r w:rsidR="003A7EB3" w:rsidRPr="002204AA">
        <w:rPr>
          <w:rFonts w:cstheme="minorHAnsi"/>
        </w:rPr>
        <w:t>.</w:t>
      </w:r>
    </w:p>
    <w:p w:rsidR="00275E15" w:rsidRPr="002204AA" w:rsidRDefault="00275E15" w:rsidP="0023269B">
      <w:pPr>
        <w:pStyle w:val="ListeParagraf"/>
        <w:tabs>
          <w:tab w:val="left" w:pos="142"/>
        </w:tabs>
        <w:ind w:left="0"/>
        <w:jc w:val="both"/>
        <w:rPr>
          <w:rFonts w:cstheme="minorHAnsi"/>
        </w:rPr>
      </w:pPr>
    </w:p>
    <w:p w:rsidR="00725CB0" w:rsidRPr="002204AA" w:rsidRDefault="00275E15" w:rsidP="00D25033">
      <w:pPr>
        <w:pStyle w:val="ListeParagraf"/>
        <w:tabs>
          <w:tab w:val="left" w:pos="142"/>
        </w:tabs>
        <w:ind w:left="0"/>
        <w:jc w:val="both"/>
        <w:rPr>
          <w:rFonts w:cstheme="minorHAnsi"/>
        </w:rPr>
      </w:pPr>
      <w:r w:rsidRPr="002204AA">
        <w:rPr>
          <w:rFonts w:cstheme="minorHAnsi"/>
        </w:rPr>
        <w:t>Kazan yakılmadan önce şu hususlara dikkat edilmelidir:</w:t>
      </w:r>
    </w:p>
    <w:p w:rsidR="00DD5B41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Öncelikle kazanın su seviyesi kontrol edil</w:t>
      </w:r>
      <w:r w:rsidR="00275E15" w:rsidRPr="002204AA">
        <w:rPr>
          <w:rFonts w:cstheme="minorHAnsi"/>
        </w:rPr>
        <w:t>melidir</w:t>
      </w:r>
      <w:r w:rsidRPr="002204AA">
        <w:rPr>
          <w:rFonts w:cstheme="minorHAnsi"/>
        </w:rPr>
        <w:t>.</w:t>
      </w:r>
    </w:p>
    <w:p w:rsidR="00DD5B41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Kazan duman boruları kontrol edilir</w:t>
      </w:r>
      <w:r w:rsidR="00275E15" w:rsidRPr="002204AA">
        <w:rPr>
          <w:rFonts w:cstheme="minorHAnsi"/>
        </w:rPr>
        <w:t>,</w:t>
      </w:r>
      <w:r w:rsidRPr="002204AA">
        <w:rPr>
          <w:rFonts w:cstheme="minorHAnsi"/>
        </w:rPr>
        <w:t xml:space="preserve"> gerekirse temizlen</w:t>
      </w:r>
      <w:r w:rsidR="00275E15" w:rsidRPr="002204AA">
        <w:rPr>
          <w:rFonts w:cstheme="minorHAnsi"/>
        </w:rPr>
        <w:t>melidir.</w:t>
      </w:r>
    </w:p>
    <w:p w:rsidR="00DD5B41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 xml:space="preserve">Yanma haznesi (yakma potası) ve kül haznesindeki küller </w:t>
      </w:r>
      <w:r w:rsidR="00275E15" w:rsidRPr="002204AA">
        <w:rPr>
          <w:rFonts w:cstheme="minorHAnsi"/>
        </w:rPr>
        <w:t>boşaltılmalıdır</w:t>
      </w:r>
      <w:r w:rsidRPr="002204AA">
        <w:rPr>
          <w:rFonts w:cstheme="minorHAnsi"/>
        </w:rPr>
        <w:t>.</w:t>
      </w:r>
    </w:p>
    <w:p w:rsidR="00DD5B41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Vanaların pozisyonları kontrol edil</w:t>
      </w:r>
      <w:r w:rsidR="00275E15" w:rsidRPr="002204AA">
        <w:rPr>
          <w:rFonts w:cstheme="minorHAnsi"/>
        </w:rPr>
        <w:t>melidir</w:t>
      </w:r>
      <w:r w:rsidRPr="002204AA">
        <w:rPr>
          <w:rFonts w:cstheme="minorHAnsi"/>
        </w:rPr>
        <w:t>.</w:t>
      </w:r>
    </w:p>
    <w:p w:rsidR="00DD5B41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>Kazan termostatı istenilen sıcaklığa ayarlan</w:t>
      </w:r>
      <w:r w:rsidR="00275E15" w:rsidRPr="002204AA">
        <w:rPr>
          <w:rFonts w:cstheme="minorHAnsi"/>
        </w:rPr>
        <w:t xml:space="preserve">malıdır </w:t>
      </w:r>
      <w:r w:rsidRPr="002204AA">
        <w:rPr>
          <w:rFonts w:cstheme="minorHAnsi"/>
        </w:rPr>
        <w:t xml:space="preserve"> (minimum 65 °C).</w:t>
      </w:r>
    </w:p>
    <w:p w:rsidR="00155D24" w:rsidRPr="002204AA" w:rsidRDefault="00155D24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  <w:color w:val="000000" w:themeColor="text1"/>
        </w:rPr>
      </w:pPr>
      <w:r w:rsidRPr="002204AA">
        <w:rPr>
          <w:rFonts w:cstheme="minorHAnsi"/>
          <w:color w:val="000000" w:themeColor="text1"/>
        </w:rPr>
        <w:t xml:space="preserve">Kazan suyu sıcaklığı istendik değere çıkana kadar </w:t>
      </w:r>
      <w:r w:rsidRPr="002204AA">
        <w:rPr>
          <w:rFonts w:cstheme="minorHAnsi"/>
        </w:rPr>
        <w:t xml:space="preserve">fanı 5. Seviyede ya da otomatik konumda </w:t>
      </w:r>
      <w:r w:rsidRPr="002204AA">
        <w:rPr>
          <w:rFonts w:cstheme="minorHAnsi"/>
          <w:color w:val="000000" w:themeColor="text1"/>
        </w:rPr>
        <w:t>çalıştırınız.</w:t>
      </w:r>
    </w:p>
    <w:p w:rsidR="00982DEA" w:rsidRPr="002204AA" w:rsidRDefault="00DD5B41" w:rsidP="0023269B">
      <w:pPr>
        <w:pStyle w:val="ListeParagraf"/>
        <w:numPr>
          <w:ilvl w:val="0"/>
          <w:numId w:val="7"/>
        </w:numPr>
        <w:tabs>
          <w:tab w:val="left" w:pos="142"/>
        </w:tabs>
        <w:ind w:left="0" w:firstLine="0"/>
        <w:jc w:val="both"/>
        <w:rPr>
          <w:rFonts w:cstheme="minorHAnsi"/>
        </w:rPr>
      </w:pPr>
      <w:r w:rsidRPr="002204AA">
        <w:rPr>
          <w:rFonts w:cstheme="minorHAnsi"/>
        </w:rPr>
        <w:t xml:space="preserve">Kazan suyu sıcaklığı 40-50 °C’ye ulaştığında </w:t>
      </w:r>
      <w:proofErr w:type="gramStart"/>
      <w:r w:rsidRPr="002204AA">
        <w:rPr>
          <w:rFonts w:cstheme="minorHAnsi"/>
        </w:rPr>
        <w:t>sirkülasyon</w:t>
      </w:r>
      <w:proofErr w:type="gramEnd"/>
      <w:r w:rsidRPr="002204AA">
        <w:rPr>
          <w:rFonts w:cstheme="minorHAnsi"/>
        </w:rPr>
        <w:t xml:space="preserve"> pompası </w:t>
      </w:r>
      <w:r w:rsidR="00275E15" w:rsidRPr="002204AA">
        <w:rPr>
          <w:rFonts w:cstheme="minorHAnsi"/>
        </w:rPr>
        <w:t>çalıştırılmalıdır.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932849103"/>
        <w:docPartObj>
          <w:docPartGallery w:val="Bibliographies"/>
          <w:docPartUnique/>
        </w:docPartObj>
      </w:sdtPr>
      <w:sdtEndPr/>
      <w:sdtContent>
        <w:p w:rsidR="00833574" w:rsidRDefault="00833574" w:rsidP="00833574">
          <w:pPr>
            <w:pStyle w:val="Balk1"/>
            <w:numPr>
              <w:ilvl w:val="0"/>
              <w:numId w:val="0"/>
            </w:numPr>
            <w:tabs>
              <w:tab w:val="left" w:pos="142"/>
              <w:tab w:val="left" w:pos="426"/>
            </w:tabs>
            <w:jc w:val="both"/>
          </w:pPr>
        </w:p>
        <w:p w:rsidR="00833574" w:rsidRDefault="00833574" w:rsidP="00833574"/>
        <w:p w:rsidR="00833574" w:rsidRDefault="00833574" w:rsidP="00833574"/>
        <w:p w:rsidR="00833574" w:rsidRDefault="00833574" w:rsidP="00833574"/>
        <w:p w:rsidR="00014D22" w:rsidRPr="002204AA" w:rsidRDefault="001F4D00" w:rsidP="00D25033">
          <w:pPr>
            <w:pStyle w:val="Balk1"/>
            <w:tabs>
              <w:tab w:val="left" w:pos="142"/>
              <w:tab w:val="left" w:pos="426"/>
            </w:tabs>
            <w:jc w:val="both"/>
          </w:pPr>
          <w:bookmarkStart w:id="30" w:name="_Toc74325777"/>
          <w:r w:rsidRPr="002204AA">
            <w:lastRenderedPageBreak/>
            <w:t>K</w:t>
          </w:r>
          <w:r w:rsidR="006D5C9D" w:rsidRPr="002204AA">
            <w:t>AYNAKÇA</w:t>
          </w:r>
          <w:bookmarkEnd w:id="30"/>
        </w:p>
        <w:p w:rsidR="00014D22" w:rsidRPr="002204AA" w:rsidRDefault="00014D22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r w:rsidRPr="002204AA">
            <w:t>Ateşçi Sertifikası Ders Notları</w:t>
          </w:r>
        </w:p>
        <w:p w:rsidR="00014D22" w:rsidRPr="002204AA" w:rsidRDefault="0034042F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r w:rsidRPr="002204AA">
            <w:t>“</w:t>
          </w:r>
          <w:r w:rsidR="00EF376E" w:rsidRPr="002204AA">
            <w:t xml:space="preserve">Yüksek ve Düşük </w:t>
          </w:r>
          <w:proofErr w:type="spellStart"/>
          <w:r w:rsidR="002D4EC7" w:rsidRPr="002204AA">
            <w:t>Uçuculu</w:t>
          </w:r>
          <w:proofErr w:type="spellEnd"/>
          <w:r w:rsidR="002D4EC7" w:rsidRPr="002204AA">
            <w:t xml:space="preserve"> Kömürlerin </w:t>
          </w:r>
          <w:r w:rsidR="002204AA">
            <w:t xml:space="preserve">Sobalarda Yanmasının </w:t>
          </w:r>
          <w:proofErr w:type="spellStart"/>
          <w:r w:rsidR="002204AA">
            <w:t>Tunçbilek</w:t>
          </w:r>
          <w:proofErr w:type="spellEnd"/>
          <w:r w:rsidR="002204AA">
            <w:t xml:space="preserve"> v</w:t>
          </w:r>
          <w:r w:rsidR="002D4EC7" w:rsidRPr="002204AA">
            <w:t>e İthal Kömürler Örneğinde İncelenmesi</w:t>
          </w:r>
          <w:r w:rsidRPr="002204AA">
            <w:t>”</w:t>
          </w:r>
          <w:r w:rsidR="00014D22" w:rsidRPr="002204AA">
            <w:rPr>
              <w:rFonts w:ascii="Times-Bold" w:hAnsi="Times-Bold" w:cs="Times-Bold"/>
              <w:bCs/>
            </w:rPr>
            <w:t xml:space="preserve">, </w:t>
          </w:r>
          <w:r w:rsidR="00014D22" w:rsidRPr="002204AA">
            <w:rPr>
              <w:rFonts w:ascii="Times-Bold" w:hAnsi="Times-Bold" w:cs="Times-Bold"/>
              <w:bCs/>
              <w:sz w:val="20"/>
              <w:szCs w:val="20"/>
            </w:rPr>
            <w:t>ARSLAN V</w:t>
          </w:r>
          <w:proofErr w:type="gramStart"/>
          <w:r w:rsidR="00014D22" w:rsidRPr="002204AA">
            <w:rPr>
              <w:rFonts w:ascii="Times-Bold" w:hAnsi="Times-Bold" w:cs="Times-Bold"/>
              <w:bCs/>
              <w:sz w:val="20"/>
              <w:szCs w:val="20"/>
            </w:rPr>
            <w:t>.,</w:t>
          </w:r>
          <w:proofErr w:type="gramEnd"/>
          <w:r w:rsidR="00014D22" w:rsidRPr="002204AA">
            <w:rPr>
              <w:rFonts w:ascii="Times-Bold" w:hAnsi="Times-Bold" w:cs="Times-Bold"/>
              <w:bCs/>
              <w:sz w:val="20"/>
              <w:szCs w:val="20"/>
            </w:rPr>
            <w:t xml:space="preserve"> KEMAL M.,  SEMERKANT O., KAHRAMAN B.</w:t>
          </w:r>
        </w:p>
        <w:p w:rsidR="00014D22" w:rsidRPr="002204AA" w:rsidRDefault="002B4FFC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hyperlink r:id="rId25" w:history="1">
            <w:r w:rsidR="00014D22" w:rsidRPr="002204AA">
              <w:rPr>
                <w:rStyle w:val="Kpr"/>
                <w:color w:val="auto"/>
                <w:u w:val="none"/>
              </w:rPr>
              <w:t>https://www.mmo.org.tr/sites/default/files/users/izmir/kaloriferbrosur.pdf</w:t>
            </w:r>
          </w:hyperlink>
        </w:p>
        <w:p w:rsidR="00014D22" w:rsidRPr="002204AA" w:rsidRDefault="00014D22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r w:rsidRPr="002204AA">
            <w:rPr>
              <w:bCs/>
            </w:rPr>
            <w:t>https://sinop.csb.gov.tr/kazan-yakma-metotlari-haber-11572</w:t>
          </w:r>
        </w:p>
        <w:p w:rsidR="00014D22" w:rsidRPr="002204AA" w:rsidRDefault="002B4FFC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hyperlink r:id="rId26" w:history="1">
            <w:r w:rsidR="00014D22" w:rsidRPr="002204AA">
              <w:rPr>
                <w:rStyle w:val="Kpr"/>
                <w:color w:val="auto"/>
                <w:u w:val="none"/>
              </w:rPr>
              <w:t>https://www.alarko-carrier.com.tr/Upload/Content/Documents/285d2208-92ce-4a08-b22b-a8295d9610b2.pdf</w:t>
            </w:r>
          </w:hyperlink>
        </w:p>
        <w:p w:rsidR="00014D22" w:rsidRPr="002204AA" w:rsidRDefault="002B4FFC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hyperlink r:id="rId27" w:history="1">
            <w:r w:rsidR="00014D22" w:rsidRPr="002204AA">
              <w:rPr>
                <w:rStyle w:val="Kpr"/>
                <w:color w:val="auto"/>
                <w:u w:val="none"/>
              </w:rPr>
              <w:t>http://mardin.meb.gov.tr/meb_iys_dosyalar/2015_12/03014748_kalorifer_yak_tlmt.pdf</w:t>
            </w:r>
          </w:hyperlink>
        </w:p>
        <w:p w:rsidR="001F4D00" w:rsidRPr="002204AA" w:rsidRDefault="002B4FFC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hyperlink r:id="rId28" w:history="1">
            <w:r w:rsidR="001F4D00" w:rsidRPr="002204AA">
              <w:rPr>
                <w:rStyle w:val="Kpr"/>
                <w:color w:val="auto"/>
                <w:u w:val="none"/>
              </w:rPr>
              <w:t>https://sirnak.csb.gov.tr/komur-yakma-yontemleri-haber-11738</w:t>
            </w:r>
          </w:hyperlink>
        </w:p>
        <w:p w:rsidR="00014D22" w:rsidRPr="002204AA" w:rsidRDefault="00014D22" w:rsidP="002204AA">
          <w:pPr>
            <w:pStyle w:val="ListeParagraf"/>
            <w:numPr>
              <w:ilvl w:val="0"/>
              <w:numId w:val="10"/>
            </w:numPr>
            <w:tabs>
              <w:tab w:val="left" w:pos="142"/>
            </w:tabs>
            <w:ind w:left="0" w:firstLine="0"/>
          </w:pPr>
          <w:r w:rsidRPr="002204AA">
            <w:t>https://ekotekkazan.com.tr/komurlu-kalorifer-kazani-yakma-teknikleri/</w:t>
          </w:r>
        </w:p>
        <w:sdt>
          <w:sdtPr>
            <w:id w:val="-573587230"/>
            <w:bibliography/>
          </w:sdtPr>
          <w:sdtEndPr/>
          <w:sdtContent>
            <w:p w:rsidR="00014D22" w:rsidRPr="002204AA" w:rsidRDefault="00014D22" w:rsidP="002204AA">
              <w:pPr>
                <w:pStyle w:val="ListeParagraf"/>
                <w:numPr>
                  <w:ilvl w:val="0"/>
                  <w:numId w:val="10"/>
                </w:numPr>
                <w:tabs>
                  <w:tab w:val="left" w:pos="142"/>
                </w:tabs>
                <w:ind w:left="0" w:firstLine="0"/>
              </w:pPr>
              <w:r w:rsidRPr="002204AA">
                <w:t>https://www.tesisat.org/stokerli-kazan-yakit-suresi-ayari.html</w:t>
              </w:r>
            </w:p>
            <w:p w:rsidR="00014D22" w:rsidRPr="002204AA" w:rsidRDefault="002B4FFC" w:rsidP="002204AA"/>
          </w:sdtContent>
        </w:sdt>
      </w:sdtContent>
    </w:sdt>
    <w:p w:rsidR="00BE7B6A" w:rsidRPr="002204AA" w:rsidRDefault="00BE7B6A" w:rsidP="0023269B">
      <w:pPr>
        <w:jc w:val="both"/>
        <w:rPr>
          <w:rFonts w:cstheme="minorHAnsi"/>
        </w:rPr>
      </w:pPr>
    </w:p>
    <w:sectPr w:rsidR="00BE7B6A" w:rsidRPr="002204AA" w:rsidSect="00D16462">
      <w:footerReference w:type="default" r:id="rId29"/>
      <w:pgSz w:w="11906" w:h="16838"/>
      <w:pgMar w:top="709" w:right="849" w:bottom="142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FFC" w:rsidRDefault="002B4FFC" w:rsidP="00FC5F3A">
      <w:pPr>
        <w:spacing w:after="0" w:line="240" w:lineRule="auto"/>
      </w:pPr>
      <w:r>
        <w:separator/>
      </w:r>
    </w:p>
  </w:endnote>
  <w:endnote w:type="continuationSeparator" w:id="0">
    <w:p w:rsidR="002B4FFC" w:rsidRDefault="002B4FFC" w:rsidP="00FC5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  <w:font w:name="Times-Bold">
    <w:panose1 w:val="00000000000000000000"/>
    <w:charset w:val="A2"/>
    <w:family w:val="roman"/>
    <w:notTrueType/>
    <w:pitch w:val="default"/>
    <w:sig w:usb0="00000005" w:usb1="00000000" w:usb2="00000000" w:usb3="00000000" w:csb0="0000001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3173655"/>
      <w:docPartObj>
        <w:docPartGallery w:val="Page Numbers (Bottom of Page)"/>
        <w:docPartUnique/>
      </w:docPartObj>
    </w:sdtPr>
    <w:sdtEndPr/>
    <w:sdtContent>
      <w:p w:rsidR="00A81662" w:rsidRDefault="00A8166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6462">
          <w:rPr>
            <w:noProof/>
          </w:rPr>
          <w:t>8</w:t>
        </w:r>
        <w:r>
          <w:fldChar w:fldCharType="end"/>
        </w:r>
      </w:p>
    </w:sdtContent>
  </w:sdt>
  <w:p w:rsidR="00A81662" w:rsidRDefault="00A81662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FFC" w:rsidRDefault="002B4FFC" w:rsidP="00FC5F3A">
      <w:pPr>
        <w:spacing w:after="0" w:line="240" w:lineRule="auto"/>
      </w:pPr>
      <w:r>
        <w:separator/>
      </w:r>
    </w:p>
  </w:footnote>
  <w:footnote w:type="continuationSeparator" w:id="0">
    <w:p w:rsidR="002B4FFC" w:rsidRDefault="002B4FFC" w:rsidP="00FC5F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E902CC"/>
    <w:multiLevelType w:val="hybridMultilevel"/>
    <w:tmpl w:val="0A70C4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E5CA3"/>
    <w:multiLevelType w:val="hybridMultilevel"/>
    <w:tmpl w:val="41907C5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083783"/>
    <w:multiLevelType w:val="hybridMultilevel"/>
    <w:tmpl w:val="C4C2E19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D418B"/>
    <w:multiLevelType w:val="hybridMultilevel"/>
    <w:tmpl w:val="861C641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8F0A6E"/>
    <w:multiLevelType w:val="multilevel"/>
    <w:tmpl w:val="60CE2DEA"/>
    <w:lvl w:ilvl="0">
      <w:start w:val="1"/>
      <w:numFmt w:val="upperRoman"/>
      <w:pStyle w:val="Balk1"/>
      <w:lvlText w:val="%1."/>
      <w:lvlJc w:val="left"/>
      <w:pPr>
        <w:ind w:left="0" w:firstLine="0"/>
      </w:pPr>
    </w:lvl>
    <w:lvl w:ilvl="1">
      <w:start w:val="1"/>
      <w:numFmt w:val="upperLetter"/>
      <w:pStyle w:val="Balk2"/>
      <w:lvlText w:val="%2."/>
      <w:lvlJc w:val="left"/>
      <w:pPr>
        <w:ind w:left="720" w:firstLine="0"/>
      </w:pPr>
    </w:lvl>
    <w:lvl w:ilvl="2">
      <w:start w:val="1"/>
      <w:numFmt w:val="decimal"/>
      <w:pStyle w:val="Balk3"/>
      <w:lvlText w:val="%3."/>
      <w:lvlJc w:val="left"/>
      <w:pPr>
        <w:ind w:left="1440" w:firstLine="0"/>
      </w:pPr>
    </w:lvl>
    <w:lvl w:ilvl="3">
      <w:start w:val="1"/>
      <w:numFmt w:val="lowerLetter"/>
      <w:pStyle w:val="Balk4"/>
      <w:lvlText w:val="%4)"/>
      <w:lvlJc w:val="left"/>
      <w:pPr>
        <w:ind w:left="2160" w:firstLine="0"/>
      </w:pPr>
    </w:lvl>
    <w:lvl w:ilvl="4">
      <w:start w:val="1"/>
      <w:numFmt w:val="decimal"/>
      <w:pStyle w:val="Balk5"/>
      <w:lvlText w:val="(%5)"/>
      <w:lvlJc w:val="left"/>
      <w:pPr>
        <w:ind w:left="2880" w:firstLine="0"/>
      </w:pPr>
    </w:lvl>
    <w:lvl w:ilvl="5">
      <w:start w:val="1"/>
      <w:numFmt w:val="lowerLetter"/>
      <w:pStyle w:val="Balk6"/>
      <w:lvlText w:val="(%6)"/>
      <w:lvlJc w:val="left"/>
      <w:pPr>
        <w:ind w:left="3600" w:firstLine="0"/>
      </w:pPr>
    </w:lvl>
    <w:lvl w:ilvl="6">
      <w:start w:val="1"/>
      <w:numFmt w:val="lowerRoman"/>
      <w:pStyle w:val="Balk7"/>
      <w:lvlText w:val="(%7)"/>
      <w:lvlJc w:val="left"/>
      <w:pPr>
        <w:ind w:left="4320" w:firstLine="0"/>
      </w:pPr>
    </w:lvl>
    <w:lvl w:ilvl="7">
      <w:start w:val="1"/>
      <w:numFmt w:val="lowerLetter"/>
      <w:pStyle w:val="Balk8"/>
      <w:lvlText w:val="(%8)"/>
      <w:lvlJc w:val="left"/>
      <w:pPr>
        <w:ind w:left="5040" w:firstLine="0"/>
      </w:pPr>
    </w:lvl>
    <w:lvl w:ilvl="8">
      <w:start w:val="1"/>
      <w:numFmt w:val="lowerRoman"/>
      <w:pStyle w:val="Balk9"/>
      <w:lvlText w:val="(%9)"/>
      <w:lvlJc w:val="left"/>
      <w:pPr>
        <w:ind w:left="5760" w:firstLine="0"/>
      </w:pPr>
    </w:lvl>
  </w:abstractNum>
  <w:abstractNum w:abstractNumId="5" w15:restartNumberingAfterBreak="0">
    <w:nsid w:val="4A073D3E"/>
    <w:multiLevelType w:val="hybridMultilevel"/>
    <w:tmpl w:val="77C4F5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C56C87"/>
    <w:multiLevelType w:val="hybridMultilevel"/>
    <w:tmpl w:val="9FB461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5259B1"/>
    <w:multiLevelType w:val="hybridMultilevel"/>
    <w:tmpl w:val="2D940AF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D6A03"/>
    <w:multiLevelType w:val="hybridMultilevel"/>
    <w:tmpl w:val="7D8E294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14278"/>
    <w:multiLevelType w:val="hybridMultilevel"/>
    <w:tmpl w:val="4E22DA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010"/>
    <w:rsid w:val="00014D22"/>
    <w:rsid w:val="00023C73"/>
    <w:rsid w:val="00036600"/>
    <w:rsid w:val="000645DD"/>
    <w:rsid w:val="0008724E"/>
    <w:rsid w:val="000A073C"/>
    <w:rsid w:val="000B1BD4"/>
    <w:rsid w:val="000D0135"/>
    <w:rsid w:val="00155D24"/>
    <w:rsid w:val="001A5E32"/>
    <w:rsid w:val="001E5BEC"/>
    <w:rsid w:val="001F1B82"/>
    <w:rsid w:val="001F4D00"/>
    <w:rsid w:val="00212C26"/>
    <w:rsid w:val="002204AA"/>
    <w:rsid w:val="0023269B"/>
    <w:rsid w:val="0026366F"/>
    <w:rsid w:val="00275E15"/>
    <w:rsid w:val="002B4FFC"/>
    <w:rsid w:val="002D4EC7"/>
    <w:rsid w:val="002E3596"/>
    <w:rsid w:val="00301FB1"/>
    <w:rsid w:val="0034042F"/>
    <w:rsid w:val="00345366"/>
    <w:rsid w:val="00380073"/>
    <w:rsid w:val="003A7EB3"/>
    <w:rsid w:val="003E3F10"/>
    <w:rsid w:val="003F70D0"/>
    <w:rsid w:val="00402453"/>
    <w:rsid w:val="00407857"/>
    <w:rsid w:val="00416022"/>
    <w:rsid w:val="00473DFE"/>
    <w:rsid w:val="00485EE0"/>
    <w:rsid w:val="004947B1"/>
    <w:rsid w:val="004B2E0A"/>
    <w:rsid w:val="004C2ED3"/>
    <w:rsid w:val="00505885"/>
    <w:rsid w:val="00515967"/>
    <w:rsid w:val="00524165"/>
    <w:rsid w:val="00546F00"/>
    <w:rsid w:val="00552B2D"/>
    <w:rsid w:val="005903F6"/>
    <w:rsid w:val="005B1D6B"/>
    <w:rsid w:val="005F3D52"/>
    <w:rsid w:val="006C3CF4"/>
    <w:rsid w:val="006D5C9D"/>
    <w:rsid w:val="007162BB"/>
    <w:rsid w:val="00725CB0"/>
    <w:rsid w:val="00740A3F"/>
    <w:rsid w:val="007B0F66"/>
    <w:rsid w:val="007E2CBD"/>
    <w:rsid w:val="007E67A1"/>
    <w:rsid w:val="00833574"/>
    <w:rsid w:val="00852824"/>
    <w:rsid w:val="00885478"/>
    <w:rsid w:val="00886E48"/>
    <w:rsid w:val="008F57DF"/>
    <w:rsid w:val="00926C88"/>
    <w:rsid w:val="00927866"/>
    <w:rsid w:val="00932F8E"/>
    <w:rsid w:val="00961275"/>
    <w:rsid w:val="00982DEA"/>
    <w:rsid w:val="009832A2"/>
    <w:rsid w:val="009C1A89"/>
    <w:rsid w:val="00A26E16"/>
    <w:rsid w:val="00A81662"/>
    <w:rsid w:val="00AB2B41"/>
    <w:rsid w:val="00AC4DB0"/>
    <w:rsid w:val="00AC746C"/>
    <w:rsid w:val="00B10C11"/>
    <w:rsid w:val="00B92010"/>
    <w:rsid w:val="00BE7B6A"/>
    <w:rsid w:val="00BF003B"/>
    <w:rsid w:val="00C25ADE"/>
    <w:rsid w:val="00C262C9"/>
    <w:rsid w:val="00C324DB"/>
    <w:rsid w:val="00CF6FAE"/>
    <w:rsid w:val="00D06D83"/>
    <w:rsid w:val="00D16462"/>
    <w:rsid w:val="00D25033"/>
    <w:rsid w:val="00DD5B41"/>
    <w:rsid w:val="00E4412A"/>
    <w:rsid w:val="00E5317B"/>
    <w:rsid w:val="00E81899"/>
    <w:rsid w:val="00EA3A8C"/>
    <w:rsid w:val="00EF376E"/>
    <w:rsid w:val="00F06C8F"/>
    <w:rsid w:val="00FB01A1"/>
    <w:rsid w:val="00FC5F3A"/>
    <w:rsid w:val="00FE0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E67E3"/>
  <w15:chartTrackingRefBased/>
  <w15:docId w15:val="{BD0473E0-A547-4E7E-A4DF-FD101DEE9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F00"/>
  </w:style>
  <w:style w:type="paragraph" w:styleId="Balk1">
    <w:name w:val="heading 1"/>
    <w:basedOn w:val="Normal"/>
    <w:next w:val="Normal"/>
    <w:link w:val="Balk1Char"/>
    <w:uiPriority w:val="9"/>
    <w:qFormat/>
    <w:rsid w:val="00961275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546F00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546F00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546F00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546F00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46F00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46F00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46F00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46F00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612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rsid w:val="00546F0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546F0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546F0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546F0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46F00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46F0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46F0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46F0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546F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546F0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C5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C5F3A"/>
  </w:style>
  <w:style w:type="paragraph" w:styleId="AltBilgi">
    <w:name w:val="footer"/>
    <w:basedOn w:val="Normal"/>
    <w:link w:val="AltBilgiChar"/>
    <w:uiPriority w:val="99"/>
    <w:unhideWhenUsed/>
    <w:rsid w:val="00FC5F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C5F3A"/>
  </w:style>
  <w:style w:type="paragraph" w:styleId="TBal">
    <w:name w:val="TOC Heading"/>
    <w:basedOn w:val="Balk1"/>
    <w:next w:val="Normal"/>
    <w:uiPriority w:val="39"/>
    <w:unhideWhenUsed/>
    <w:qFormat/>
    <w:rsid w:val="00B10C11"/>
    <w:pPr>
      <w:numPr>
        <w:numId w:val="0"/>
      </w:numPr>
      <w:outlineLvl w:val="9"/>
    </w:pPr>
    <w:rPr>
      <w:lang w:eastAsia="tr-TR"/>
    </w:rPr>
  </w:style>
  <w:style w:type="paragraph" w:styleId="T1">
    <w:name w:val="toc 1"/>
    <w:basedOn w:val="Normal"/>
    <w:next w:val="Normal"/>
    <w:autoRedefine/>
    <w:uiPriority w:val="39"/>
    <w:unhideWhenUsed/>
    <w:rsid w:val="00B10C11"/>
    <w:pPr>
      <w:spacing w:after="100"/>
    </w:pPr>
  </w:style>
  <w:style w:type="paragraph" w:styleId="T2">
    <w:name w:val="toc 2"/>
    <w:basedOn w:val="Normal"/>
    <w:next w:val="Normal"/>
    <w:autoRedefine/>
    <w:uiPriority w:val="39"/>
    <w:unhideWhenUsed/>
    <w:rsid w:val="00B10C11"/>
    <w:pPr>
      <w:spacing w:after="100"/>
      <w:ind w:left="220"/>
    </w:pPr>
  </w:style>
  <w:style w:type="character" w:styleId="Kpr">
    <w:name w:val="Hyperlink"/>
    <w:basedOn w:val="VarsaylanParagrafYazTipi"/>
    <w:uiPriority w:val="99"/>
    <w:unhideWhenUsed/>
    <w:rsid w:val="00B10C11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0D013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ekillerTablosu">
    <w:name w:val="table of figures"/>
    <w:basedOn w:val="Normal"/>
    <w:next w:val="Normal"/>
    <w:uiPriority w:val="99"/>
    <w:unhideWhenUsed/>
    <w:rsid w:val="00D06D83"/>
    <w:pPr>
      <w:spacing w:after="0"/>
    </w:pPr>
  </w:style>
  <w:style w:type="paragraph" w:styleId="AralkYok">
    <w:name w:val="No Spacing"/>
    <w:link w:val="AralkYokChar"/>
    <w:uiPriority w:val="1"/>
    <w:qFormat/>
    <w:rsid w:val="004C2ED3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4C2ED3"/>
    <w:rPr>
      <w:rFonts w:eastAsiaTheme="minorEastAsia"/>
      <w:lang w:eastAsia="tr-TR"/>
    </w:rPr>
  </w:style>
  <w:style w:type="paragraph" w:styleId="T3">
    <w:name w:val="toc 3"/>
    <w:basedOn w:val="Normal"/>
    <w:next w:val="Normal"/>
    <w:autoRedefine/>
    <w:uiPriority w:val="39"/>
    <w:unhideWhenUsed/>
    <w:rsid w:val="0026366F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7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C:\Users\demireb\Desktop\YANMA\KazanYakmaTeknigi.docx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alarko-carrier.com.tr/Upload/Content/Documents/285d2208-92ce-4a08-b22b-a8295d9610b2.pdf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yperlink" Target="file:///C:\Users\demireb\Desktop\YANMA\KazanYakmaTeknigi.docx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mmo.org.tr/sites/default/files/users/izmir/kaloriferbrosur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file:///C:\Users\demireb\Desktop\YANMA\KazanYakmaTeknigi.docx" TargetMode="External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hyperlink" Target="file:///C:\Users\demireb\Desktop\YANMA\KazanYakmaTeknigi.docx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s://sirnak.csb.gov.tr/komur-yakma-yontemleri-haber-11738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file:///C:\Users\demireb\Desktop\YANMA\KazanYakmaTeknigi.docx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://mardin.meb.gov.tr/meb_iys_dosyalar/2015_12/03014748_kalorifer_yak_tlmt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Yerli linyit kömürü gibi yüksek uçuculu kömürlerin yakılmasında üstten tutuşturma yöntemi kullanılmalıdır. Yanma sırasında salınan emisyon gazlarının çeşidi ve miktarı; verimli ve etkin bir yanma ve minimum kömür tüketimi açısından üstten yakma metodu önem arz eder. Bu derlemede kalorifer kazanlarının haftalık, aylık, mevsimlik ve yıllık bakımlarının nasıl yapılması gerektiği; yerli linyit kömürü manuel ve otomatik beslemeli katı yakıtlı kalorifer kazanlarında yakma tekniği; yakma sırasında dikkat edilecek hususlar özetlenmiştir. Manuel beslemeli katı yakıtlı kalorifer kazanlarında yerli linyit kömür kullanılması durumunda uygulanması önerilen yastıklama tekniği aşamalarıyla anlatılmıştır. 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E3F3537-519B-431B-8E78-289707F97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2173</Words>
  <Characters>12392</Characters>
  <Application>Microsoft Office Word</Application>
  <DocSecurity>0</DocSecurity>
  <Lines>103</Lines>
  <Paragraphs>29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YERLİ LİNYİT KÖMÜRÜ otomatik ve manuel BESLEMELİ katı yakıtLI KALORİFER KAZANLARINDA 
yakma tekniği</vt:lpstr>
    </vt:vector>
  </TitlesOfParts>
  <Company/>
  <LinksUpToDate>false</LinksUpToDate>
  <CharactersWithSpaces>14536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YERLİ LİNYİT KÖMÜRÜ otomatik ve manuel BESLEMELİ katı yakıtLI KALORİFER KAZANLARINDA 
yakma tekniği</dc:title>
  <dc:subject>YastıklamaTekniği</dc:subject>
  <dc:creator>Derleyen: Ebru Demir</dc:creator>
  <cp:keywords/>
  <dc:description/>
  <cp:lastModifiedBy>Cemal BAS</cp:lastModifiedBy>
  <cp:revision>3</cp:revision>
  <dcterms:created xsi:type="dcterms:W3CDTF">2021-06-14T09:38:00Z</dcterms:created>
  <dcterms:modified xsi:type="dcterms:W3CDTF">2021-06-14T09:41:00Z</dcterms:modified>
</cp:coreProperties>
</file>